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1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0"/>
        <w:gridCol w:w="418"/>
        <w:gridCol w:w="432"/>
        <w:gridCol w:w="709"/>
        <w:gridCol w:w="709"/>
        <w:gridCol w:w="1559"/>
        <w:gridCol w:w="709"/>
        <w:gridCol w:w="1525"/>
      </w:tblGrid>
      <w:tr w:rsidR="00012A22" w:rsidRPr="00580569" w:rsidTr="009740B7">
        <w:trPr>
          <w:trHeight w:val="1986"/>
        </w:trPr>
        <w:tc>
          <w:tcPr>
            <w:tcW w:w="5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autoSpaceDE w:val="0"/>
              <w:spacing w:line="20" w:lineRule="atLeast"/>
              <w:jc w:val="right"/>
            </w:pPr>
            <w:r w:rsidRPr="00580569">
              <w:t>Приложение 2</w:t>
            </w:r>
          </w:p>
          <w:p w:rsidR="00BE5E09" w:rsidRDefault="00012A22" w:rsidP="00CD40B0">
            <w:pPr>
              <w:autoSpaceDE w:val="0"/>
              <w:spacing w:line="20" w:lineRule="atLeast"/>
              <w:jc w:val="right"/>
            </w:pPr>
            <w:r w:rsidRPr="00580569">
              <w:t>к решени</w:t>
            </w:r>
            <w:r w:rsidR="00BE5E09">
              <w:t>ю</w:t>
            </w:r>
            <w:r w:rsidRPr="00580569">
              <w:t xml:space="preserve"> Собрания депутатов</w:t>
            </w:r>
            <w:r w:rsidR="00CD40B0" w:rsidRPr="00580569">
              <w:t xml:space="preserve"> </w:t>
            </w:r>
          </w:p>
          <w:p w:rsidR="00013309" w:rsidRDefault="00012A22" w:rsidP="00CD40B0">
            <w:pPr>
              <w:autoSpaceDE w:val="0"/>
              <w:spacing w:line="20" w:lineRule="atLeast"/>
              <w:jc w:val="right"/>
            </w:pPr>
            <w:r w:rsidRPr="00580569">
              <w:t>Красносадовского сельского</w:t>
            </w:r>
            <w:r w:rsidR="00CD40B0" w:rsidRPr="00580569">
              <w:t xml:space="preserve"> </w:t>
            </w:r>
            <w:r w:rsidRPr="00580569">
              <w:t xml:space="preserve">поселения </w:t>
            </w:r>
          </w:p>
          <w:p w:rsidR="00012A22" w:rsidRPr="00580569" w:rsidRDefault="00012A22" w:rsidP="00CD40B0">
            <w:pPr>
              <w:autoSpaceDE w:val="0"/>
              <w:spacing w:line="20" w:lineRule="atLeast"/>
              <w:jc w:val="right"/>
            </w:pPr>
            <w:r w:rsidRPr="00580569">
              <w:t xml:space="preserve">от  </w:t>
            </w:r>
            <w:r w:rsidR="00BE5E09">
              <w:t>26</w:t>
            </w:r>
            <w:r w:rsidRPr="00580569">
              <w:t>.</w:t>
            </w:r>
            <w:r w:rsidR="00B83910" w:rsidRPr="00580569">
              <w:t>04</w:t>
            </w:r>
            <w:r w:rsidRPr="00580569">
              <w:t>.20</w:t>
            </w:r>
            <w:r w:rsidR="001062B1" w:rsidRPr="00580569">
              <w:t>2</w:t>
            </w:r>
            <w:r w:rsidR="00C042D8" w:rsidRPr="00580569">
              <w:t>2</w:t>
            </w:r>
            <w:r w:rsidRPr="00580569">
              <w:t xml:space="preserve"> г. №</w:t>
            </w:r>
            <w:r w:rsidR="00BE5E09">
              <w:t>81</w:t>
            </w:r>
          </w:p>
          <w:p w:rsidR="00012A22" w:rsidRPr="00580569" w:rsidRDefault="00012A22" w:rsidP="00C36790">
            <w:pPr>
              <w:autoSpaceDE w:val="0"/>
              <w:jc w:val="right"/>
              <w:rPr>
                <w:color w:val="000000"/>
              </w:rPr>
            </w:pPr>
            <w:r w:rsidRPr="00580569">
              <w:rPr>
                <w:color w:val="000000"/>
              </w:rPr>
              <w:t xml:space="preserve"> «Об утверждении отчета об</w:t>
            </w:r>
            <w:r w:rsidR="00CD40B0" w:rsidRPr="00580569">
              <w:rPr>
                <w:color w:val="000000"/>
              </w:rPr>
              <w:t xml:space="preserve"> </w:t>
            </w:r>
            <w:r w:rsidRPr="00580569">
              <w:rPr>
                <w:color w:val="000000"/>
              </w:rPr>
              <w:t>исполнении</w:t>
            </w:r>
            <w:r w:rsidR="00CD40B0" w:rsidRPr="00580569">
              <w:rPr>
                <w:color w:val="000000"/>
              </w:rPr>
              <w:t xml:space="preserve"> </w:t>
            </w:r>
            <w:r w:rsidRPr="00580569">
              <w:rPr>
                <w:color w:val="000000"/>
              </w:rPr>
              <w:t xml:space="preserve">бюджета Красносадовского сельского </w:t>
            </w:r>
          </w:p>
          <w:p w:rsidR="009740B7" w:rsidRDefault="00012A22" w:rsidP="00AE1B09">
            <w:pPr>
              <w:autoSpaceDE w:val="0"/>
              <w:spacing w:line="20" w:lineRule="atLeast"/>
              <w:jc w:val="right"/>
              <w:rPr>
                <w:spacing w:val="-2"/>
              </w:rPr>
            </w:pPr>
            <w:r w:rsidRPr="00580569">
              <w:rPr>
                <w:color w:val="000000"/>
              </w:rPr>
              <w:t xml:space="preserve">поселения Азовского района за </w:t>
            </w:r>
            <w:r w:rsidRPr="00580569">
              <w:rPr>
                <w:spacing w:val="-2"/>
              </w:rPr>
              <w:t>20</w:t>
            </w:r>
            <w:r w:rsidR="00E62335" w:rsidRPr="00580569">
              <w:rPr>
                <w:spacing w:val="-2"/>
              </w:rPr>
              <w:t>2</w:t>
            </w:r>
            <w:r w:rsidR="00847DAA">
              <w:rPr>
                <w:spacing w:val="-2"/>
              </w:rPr>
              <w:t>2</w:t>
            </w:r>
            <w:r w:rsidRPr="00580569">
              <w:rPr>
                <w:spacing w:val="-2"/>
              </w:rPr>
              <w:t xml:space="preserve"> год»</w:t>
            </w:r>
          </w:p>
          <w:p w:rsidR="00012A22" w:rsidRPr="00AE1B09" w:rsidRDefault="00012A22" w:rsidP="00AE1B09">
            <w:pPr>
              <w:autoSpaceDE w:val="0"/>
              <w:spacing w:line="20" w:lineRule="atLeast"/>
              <w:jc w:val="right"/>
            </w:pPr>
            <w:r w:rsidRPr="00580569">
              <w:t xml:space="preserve"> </w:t>
            </w:r>
          </w:p>
        </w:tc>
      </w:tr>
      <w:tr w:rsidR="00012A22" w:rsidRPr="00580569" w:rsidTr="009740B7">
        <w:trPr>
          <w:trHeight w:val="654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80569">
              <w:rPr>
                <w:b/>
                <w:bCs/>
                <w:sz w:val="28"/>
                <w:szCs w:val="28"/>
                <w:lang w:eastAsia="en-US"/>
              </w:rPr>
              <w:t xml:space="preserve">РАСХОДЫ БЮДЖЕТА </w:t>
            </w:r>
          </w:p>
          <w:p w:rsidR="00012A22" w:rsidRPr="00580569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80569">
              <w:rPr>
                <w:b/>
                <w:bCs/>
                <w:sz w:val="28"/>
                <w:szCs w:val="28"/>
                <w:lang w:eastAsia="en-US"/>
              </w:rPr>
              <w:t>КРАСНОСАДОВСКОГО СЕЛЬСКОГО ПОСЕЛЕНИЯ АЗО</w:t>
            </w:r>
            <w:r w:rsidR="00936C58" w:rsidRPr="00580569">
              <w:rPr>
                <w:b/>
                <w:bCs/>
                <w:sz w:val="28"/>
                <w:szCs w:val="28"/>
                <w:lang w:eastAsia="en-US"/>
              </w:rPr>
              <w:t>В</w:t>
            </w:r>
            <w:r w:rsidRPr="00580569">
              <w:rPr>
                <w:b/>
                <w:bCs/>
                <w:sz w:val="28"/>
                <w:szCs w:val="28"/>
                <w:lang w:eastAsia="en-US"/>
              </w:rPr>
              <w:t xml:space="preserve">СКОГО РАЙОНА </w:t>
            </w:r>
          </w:p>
          <w:p w:rsidR="00012A22" w:rsidRDefault="00012A22" w:rsidP="009740B7">
            <w:pPr>
              <w:widowControl w:val="0"/>
              <w:autoSpaceDE w:val="0"/>
              <w:spacing w:line="20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80569">
              <w:rPr>
                <w:b/>
                <w:bCs/>
                <w:sz w:val="28"/>
                <w:szCs w:val="28"/>
                <w:lang w:eastAsia="en-US"/>
              </w:rPr>
              <w:t>ПО ВЕДОМСТВЕННОЙ СТРУКТУРЕ РАСХОДОВ БЮДЖЕТА ПОСЕЛЕНИЯ ЗА 20</w:t>
            </w:r>
            <w:r w:rsidR="00B64AA9" w:rsidRPr="00580569">
              <w:rPr>
                <w:b/>
                <w:bCs/>
                <w:sz w:val="28"/>
                <w:szCs w:val="28"/>
                <w:lang w:eastAsia="en-US"/>
              </w:rPr>
              <w:t>2</w:t>
            </w:r>
            <w:r w:rsidR="00847DAA">
              <w:rPr>
                <w:b/>
                <w:bCs/>
                <w:sz w:val="28"/>
                <w:szCs w:val="28"/>
                <w:lang w:eastAsia="en-US"/>
              </w:rPr>
              <w:t>2</w:t>
            </w:r>
            <w:r w:rsidRPr="00580569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  <w:p w:rsidR="009740B7" w:rsidRPr="00580569" w:rsidRDefault="009740B7" w:rsidP="009740B7">
            <w:pPr>
              <w:widowControl w:val="0"/>
              <w:autoSpaceDE w:val="0"/>
              <w:spacing w:line="20" w:lineRule="atLeast"/>
              <w:jc w:val="center"/>
            </w:pPr>
          </w:p>
        </w:tc>
      </w:tr>
      <w:tr w:rsidR="00AE1B09" w:rsidRPr="00580569" w:rsidTr="009740B7">
        <w:trPr>
          <w:trHeight w:val="322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580569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1B09" w:rsidRPr="00580569" w:rsidTr="009740B7">
        <w:trPr>
          <w:trHeight w:val="322"/>
        </w:trPr>
        <w:tc>
          <w:tcPr>
            <w:tcW w:w="5280" w:type="dxa"/>
            <w:vAlign w:val="center"/>
          </w:tcPr>
          <w:p w:rsidR="00012A22" w:rsidRPr="00FE2710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E2710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vAlign w:val="center"/>
          </w:tcPr>
          <w:p w:rsidR="00012A22" w:rsidRPr="00FE2710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E2710">
              <w:rPr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709" w:type="dxa"/>
            <w:vAlign w:val="center"/>
          </w:tcPr>
          <w:p w:rsidR="00012A22" w:rsidRPr="00FE2710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r w:rsidRPr="00FE2710">
              <w:rPr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center"/>
          </w:tcPr>
          <w:p w:rsidR="00012A22" w:rsidRPr="00FE2710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proofErr w:type="gramStart"/>
            <w:r w:rsidRPr="00FE2710">
              <w:rPr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Align w:val="center"/>
          </w:tcPr>
          <w:p w:rsidR="00012A22" w:rsidRPr="00FE2710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E2710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012A22" w:rsidRPr="00FE2710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E2710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525" w:type="dxa"/>
            <w:vAlign w:val="center"/>
          </w:tcPr>
          <w:p w:rsidR="00012A22" w:rsidRPr="00FE2710" w:rsidRDefault="00012A22" w:rsidP="00A92AF4">
            <w:pPr>
              <w:tabs>
                <w:tab w:val="left" w:pos="-108"/>
              </w:tabs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E2710">
              <w:rPr>
                <w:b/>
                <w:bCs/>
                <w:color w:val="000000"/>
                <w:lang w:eastAsia="ru-RU"/>
              </w:rPr>
              <w:t>Исполнено</w:t>
            </w:r>
          </w:p>
        </w:tc>
      </w:tr>
      <w:tr w:rsidR="00AE1B09" w:rsidRPr="00580569" w:rsidTr="009740B7">
        <w:trPr>
          <w:trHeight w:val="390"/>
        </w:trPr>
        <w:tc>
          <w:tcPr>
            <w:tcW w:w="5280" w:type="dxa"/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5" w:type="dxa"/>
            <w:noWrap/>
            <w:vAlign w:val="center"/>
          </w:tcPr>
          <w:p w:rsidR="00012A22" w:rsidRPr="00580569" w:rsidRDefault="00C042D8" w:rsidP="00847DAA">
            <w:pPr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847DAA">
              <w:rPr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 9</w:t>
            </w:r>
            <w:r w:rsidR="00847DAA">
              <w:rPr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  <w:r w:rsidRPr="00580569">
              <w:rPr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847DAA">
              <w:rPr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AE1B09" w:rsidRPr="00580569" w:rsidTr="009740B7">
        <w:trPr>
          <w:trHeight w:val="638"/>
        </w:trPr>
        <w:tc>
          <w:tcPr>
            <w:tcW w:w="5280" w:type="dxa"/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АДМИНИСТРАЦИЯ КРАСНОСАДОВСКОГО СЕЛЬСКОГО ПОСЕЛЕНИЯ</w:t>
            </w:r>
          </w:p>
        </w:tc>
        <w:tc>
          <w:tcPr>
            <w:tcW w:w="850" w:type="dxa"/>
            <w:gridSpan w:val="2"/>
            <w:vAlign w:val="center"/>
          </w:tcPr>
          <w:p w:rsidR="00012A22" w:rsidRPr="00580569" w:rsidRDefault="00012A22" w:rsidP="009740B7">
            <w:pPr>
              <w:widowControl w:val="0"/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951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580569" w:rsidRDefault="00012A22" w:rsidP="00C36790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5" w:type="dxa"/>
            <w:noWrap/>
            <w:vAlign w:val="center"/>
          </w:tcPr>
          <w:p w:rsidR="00012A22" w:rsidRPr="00580569" w:rsidRDefault="00B64AA9" w:rsidP="00847DAA">
            <w:pPr>
              <w:suppressAutoHyphens w:val="0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580569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847DAA">
              <w:rPr>
                <w:color w:val="000000"/>
                <w:sz w:val="26"/>
                <w:szCs w:val="26"/>
                <w:lang w:eastAsia="ru-RU"/>
              </w:rPr>
              <w:t>9</w:t>
            </w:r>
            <w:r w:rsidR="00C042D8" w:rsidRPr="00580569">
              <w:rPr>
                <w:color w:val="000000"/>
                <w:sz w:val="26"/>
                <w:szCs w:val="26"/>
                <w:lang w:eastAsia="ru-RU"/>
              </w:rPr>
              <w:t> 9</w:t>
            </w:r>
            <w:r w:rsidR="00847DAA">
              <w:rPr>
                <w:color w:val="000000"/>
                <w:sz w:val="26"/>
                <w:szCs w:val="26"/>
                <w:lang w:eastAsia="ru-RU"/>
              </w:rPr>
              <w:t>09</w:t>
            </w:r>
            <w:r w:rsidR="00C042D8" w:rsidRPr="00580569">
              <w:rPr>
                <w:color w:val="000000"/>
                <w:sz w:val="26"/>
                <w:szCs w:val="26"/>
                <w:lang w:eastAsia="ru-RU"/>
              </w:rPr>
              <w:t>,</w:t>
            </w:r>
            <w:r w:rsidR="00AA3016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BD376F" w:rsidRPr="00580569" w:rsidTr="009740B7">
        <w:trPr>
          <w:trHeight w:val="2438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выплаты по оплате труда работников муниципальных органов в рамках подпрограммы </w:t>
            </w:r>
            <w:r w:rsidR="00AA3016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Нормативно-методическое обеспечение и организация бюджетного процесса</w:t>
            </w:r>
            <w:r w:rsidR="00AA3016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AA3016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AA3016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1310000110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120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5 478,7</w:t>
            </w:r>
          </w:p>
        </w:tc>
      </w:tr>
      <w:tr w:rsidR="00BD376F" w:rsidRPr="00580569" w:rsidTr="009740B7">
        <w:trPr>
          <w:trHeight w:val="555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обеспечение функций муниципальных органов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Нормативно-методическое обеспечение и организация бюджетного процесса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1310000190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583,3</w:t>
            </w:r>
          </w:p>
        </w:tc>
      </w:tr>
      <w:tr w:rsidR="00BD376F" w:rsidRPr="00580569" w:rsidTr="009740B7">
        <w:trPr>
          <w:trHeight w:val="555"/>
        </w:trPr>
        <w:tc>
          <w:tcPr>
            <w:tcW w:w="5280" w:type="dxa"/>
            <w:vAlign w:val="center"/>
          </w:tcPr>
          <w:p w:rsidR="00BD376F" w:rsidRPr="00847DAA" w:rsidRDefault="00A155DF" w:rsidP="009740B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м</w:t>
            </w:r>
            <w:r w:rsidR="00BD376F" w:rsidRPr="00847DAA">
              <w:rPr>
                <w:sz w:val="26"/>
                <w:szCs w:val="26"/>
              </w:rPr>
              <w:t xml:space="preserve">ероприятия по диспансеризации аппарата управления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="00BD376F" w:rsidRPr="00847DAA">
              <w:rPr>
                <w:sz w:val="26"/>
                <w:szCs w:val="26"/>
              </w:rPr>
              <w:t>Нормативно-методическое обеспечение и организация бюджетного процесса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="00BD376F" w:rsidRPr="00847DAA">
              <w:rPr>
                <w:sz w:val="26"/>
                <w:szCs w:val="26"/>
              </w:rPr>
              <w:t xml:space="preserve">Управление муниципальными финансами и создание условий для эффективного управления муниципальными </w:t>
            </w:r>
            <w:r w:rsidR="00BD376F" w:rsidRPr="00847DAA">
              <w:rPr>
                <w:sz w:val="26"/>
                <w:szCs w:val="26"/>
              </w:rPr>
              <w:lastRenderedPageBreak/>
              <w:t>финансами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1310000210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19,1</w:t>
            </w:r>
          </w:p>
        </w:tc>
      </w:tr>
      <w:tr w:rsidR="00BD376F" w:rsidRPr="00580569" w:rsidTr="009740B7">
        <w:trPr>
          <w:trHeight w:val="3106"/>
        </w:trPr>
        <w:tc>
          <w:tcPr>
            <w:tcW w:w="5280" w:type="dxa"/>
            <w:vAlign w:val="center"/>
          </w:tcPr>
          <w:p w:rsidR="00BD376F" w:rsidRPr="00847DAA" w:rsidRDefault="00A155DF" w:rsidP="009740B7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Расходы</w:t>
            </w:r>
            <w:r w:rsidR="00BD376F" w:rsidRPr="00847DAA">
              <w:rPr>
                <w:sz w:val="26"/>
                <w:szCs w:val="26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 w:rsidR="00603272">
              <w:rPr>
                <w:sz w:val="26"/>
                <w:szCs w:val="26"/>
              </w:rPr>
              <w:t>«</w:t>
            </w:r>
            <w:r w:rsidR="00BD376F" w:rsidRPr="00847DAA">
              <w:rPr>
                <w:sz w:val="26"/>
                <w:szCs w:val="26"/>
              </w:rPr>
              <w:t>Об административных правонарушениях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="00BD376F" w:rsidRPr="00847DAA">
              <w:rPr>
                <w:sz w:val="26"/>
                <w:szCs w:val="26"/>
              </w:rPr>
              <w:t>непрограммным</w:t>
            </w:r>
            <w:proofErr w:type="spellEnd"/>
            <w:r w:rsidR="00BD376F" w:rsidRPr="00847DAA">
              <w:rPr>
                <w:sz w:val="26"/>
                <w:szCs w:val="26"/>
              </w:rPr>
              <w:t xml:space="preserve"> мероприятиям в рамках </w:t>
            </w:r>
            <w:proofErr w:type="spellStart"/>
            <w:r w:rsidR="00BD376F" w:rsidRPr="00847DAA">
              <w:rPr>
                <w:sz w:val="26"/>
                <w:szCs w:val="26"/>
              </w:rPr>
              <w:t>непрограммного</w:t>
            </w:r>
            <w:proofErr w:type="spellEnd"/>
            <w:r w:rsidR="00BD376F" w:rsidRPr="00847DAA">
              <w:rPr>
                <w:sz w:val="26"/>
                <w:szCs w:val="26"/>
              </w:rPr>
              <w:t xml:space="preserve"> направления деятельности </w:t>
            </w:r>
            <w:r w:rsidR="00603272">
              <w:rPr>
                <w:sz w:val="26"/>
                <w:szCs w:val="26"/>
              </w:rPr>
              <w:t>«</w:t>
            </w:r>
            <w:r w:rsidR="00BD376F" w:rsidRPr="00847DAA">
              <w:rPr>
                <w:sz w:val="26"/>
                <w:szCs w:val="26"/>
              </w:rPr>
              <w:t>Реализация функций иных государственных органов Ростовской области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9990072390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0,2</w:t>
            </w:r>
          </w:p>
        </w:tc>
      </w:tr>
      <w:tr w:rsidR="00BD376F" w:rsidRPr="00580569" w:rsidTr="009740B7">
        <w:trPr>
          <w:trHeight w:val="699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Иные межбюджетные трансферты, перечисляемые из бюджета поселения бюджету муниципального района и направляемые на финансирование расходов по переданным полномочиям по осуществлению внутреннего муниципального финансового контроля, по иным </w:t>
            </w:r>
            <w:proofErr w:type="spellStart"/>
            <w:r w:rsidRPr="00847DAA">
              <w:rPr>
                <w:sz w:val="26"/>
                <w:szCs w:val="26"/>
              </w:rPr>
              <w:t>непрограммным</w:t>
            </w:r>
            <w:proofErr w:type="spellEnd"/>
            <w:r w:rsidRPr="00847DAA">
              <w:rPr>
                <w:sz w:val="26"/>
                <w:szCs w:val="26"/>
              </w:rPr>
              <w:t xml:space="preserve"> расходам органов местного самоуправления (Иные межбюджетные трансферты)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9990085010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19,8</w:t>
            </w:r>
          </w:p>
        </w:tc>
      </w:tr>
      <w:tr w:rsidR="00BD376F" w:rsidRPr="00580569" w:rsidTr="009740B7">
        <w:trPr>
          <w:trHeight w:val="699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Иные межбюджетные трансферты, перечисляемые из бюджета поселения бюджету муниципального района и направляемые на финансирование расходов по переданным полномочиям по обеспечению деятельности контрольно-счетной инспекции, по иным </w:t>
            </w:r>
            <w:proofErr w:type="spellStart"/>
            <w:r w:rsidRPr="00847DAA">
              <w:rPr>
                <w:sz w:val="26"/>
                <w:szCs w:val="26"/>
              </w:rPr>
              <w:t>непрограммным</w:t>
            </w:r>
            <w:proofErr w:type="spellEnd"/>
            <w:r w:rsidRPr="00847DAA">
              <w:rPr>
                <w:sz w:val="26"/>
                <w:szCs w:val="26"/>
              </w:rPr>
              <w:t xml:space="preserve"> расходам (Иные межбюджетные трансферты)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bookmarkStart w:id="0" w:name="RANGE!G19"/>
            <w:r w:rsidRPr="00847DAA">
              <w:rPr>
                <w:sz w:val="26"/>
                <w:szCs w:val="26"/>
              </w:rPr>
              <w:t>06</w:t>
            </w:r>
            <w:bookmarkEnd w:id="0"/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9990085040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56,7</w:t>
            </w:r>
          </w:p>
        </w:tc>
      </w:tr>
      <w:tr w:rsidR="00BD376F" w:rsidRPr="00580569" w:rsidTr="009740B7">
        <w:trPr>
          <w:trHeight w:val="699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уплату налога на имущество организаций, земельного налога, а также уплата прочих налогов и сборов и иных платежей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Нормативно-методическое обеспечение и организация бюджетного процесса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(Уплата налогов, сборов и иных платежей)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1310028600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850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33,7</w:t>
            </w:r>
          </w:p>
        </w:tc>
      </w:tr>
      <w:tr w:rsidR="00BD376F" w:rsidRPr="00580569" w:rsidTr="009740B7">
        <w:trPr>
          <w:trHeight w:val="563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 xml:space="preserve">Расходы на выполнение других обязательств государства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Нормативно-методическое обеспечение и организация бюджетного процесса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1310028990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56,3</w:t>
            </w:r>
          </w:p>
        </w:tc>
      </w:tr>
      <w:tr w:rsidR="00BD376F" w:rsidRPr="00580569" w:rsidTr="009740B7">
        <w:trPr>
          <w:trHeight w:val="563"/>
        </w:trPr>
        <w:tc>
          <w:tcPr>
            <w:tcW w:w="5280" w:type="dxa"/>
            <w:vAlign w:val="center"/>
          </w:tcPr>
          <w:p w:rsidR="00BD376F" w:rsidRPr="00847DAA" w:rsidRDefault="00A155DF" w:rsidP="009740B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</w:t>
            </w:r>
            <w:r w:rsidR="00BD376F" w:rsidRPr="00847DAA">
              <w:rPr>
                <w:sz w:val="26"/>
                <w:szCs w:val="26"/>
              </w:rPr>
              <w:t>ценк</w:t>
            </w:r>
            <w:r>
              <w:rPr>
                <w:sz w:val="26"/>
                <w:szCs w:val="26"/>
              </w:rPr>
              <w:t>у</w:t>
            </w:r>
            <w:r w:rsidR="00BD376F" w:rsidRPr="00847DAA">
              <w:rPr>
                <w:sz w:val="26"/>
                <w:szCs w:val="26"/>
              </w:rPr>
              <w:t xml:space="preserve"> государственного имущества признание прав и регулирование отношений недвижимости государственной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9990028580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140,0</w:t>
            </w:r>
          </w:p>
        </w:tc>
      </w:tr>
      <w:tr w:rsidR="00BD376F" w:rsidRPr="00580569" w:rsidTr="009740B7">
        <w:trPr>
          <w:trHeight w:val="557"/>
        </w:trPr>
        <w:tc>
          <w:tcPr>
            <w:tcW w:w="5280" w:type="dxa"/>
            <w:vAlign w:val="center"/>
          </w:tcPr>
          <w:p w:rsidR="00BD376F" w:rsidRPr="00847DAA" w:rsidRDefault="00F033E8" w:rsidP="009740B7">
            <w:pPr>
              <w:widowControl w:val="0"/>
              <w:rPr>
                <w:sz w:val="26"/>
                <w:szCs w:val="26"/>
              </w:rPr>
            </w:pPr>
            <w:r w:rsidRPr="00F033E8">
              <w:rPr>
                <w:sz w:val="26"/>
                <w:szCs w:val="26"/>
              </w:rPr>
              <w:t xml:space="preserve">Расходы на выполнение других обязательств государства, по иным </w:t>
            </w:r>
            <w:proofErr w:type="spellStart"/>
            <w:r w:rsidRPr="00F033E8">
              <w:rPr>
                <w:sz w:val="26"/>
                <w:szCs w:val="26"/>
              </w:rPr>
              <w:t>непрограммным</w:t>
            </w:r>
            <w:proofErr w:type="spellEnd"/>
            <w:r w:rsidRPr="00F033E8">
              <w:rPr>
                <w:sz w:val="26"/>
                <w:szCs w:val="26"/>
              </w:rPr>
              <w:t xml:space="preserve"> расходам органов местного самоуправления </w:t>
            </w:r>
            <w:r w:rsidR="00BD376F" w:rsidRPr="00847DAA">
              <w:rPr>
                <w:sz w:val="26"/>
                <w:szCs w:val="26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9990028990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40,0</w:t>
            </w:r>
          </w:p>
        </w:tc>
      </w:tr>
      <w:tr w:rsidR="00BD376F" w:rsidRPr="00580569" w:rsidTr="009740B7">
        <w:trPr>
          <w:trHeight w:val="422"/>
        </w:trPr>
        <w:tc>
          <w:tcPr>
            <w:tcW w:w="5280" w:type="dxa"/>
            <w:vAlign w:val="center"/>
          </w:tcPr>
          <w:p w:rsidR="00BD376F" w:rsidRPr="00847DAA" w:rsidRDefault="00F033E8" w:rsidP="009740B7">
            <w:pPr>
              <w:widowControl w:val="0"/>
              <w:rPr>
                <w:sz w:val="26"/>
                <w:szCs w:val="26"/>
              </w:rPr>
            </w:pPr>
            <w:r w:rsidRPr="00F033E8">
              <w:rPr>
                <w:sz w:val="26"/>
                <w:szCs w:val="26"/>
              </w:rPr>
              <w:t xml:space="preserve">Расходы на выполнение других обязательств государства, по иным </w:t>
            </w:r>
            <w:proofErr w:type="spellStart"/>
            <w:r w:rsidRPr="00F033E8">
              <w:rPr>
                <w:sz w:val="26"/>
                <w:szCs w:val="26"/>
              </w:rPr>
              <w:t>непрограммным</w:t>
            </w:r>
            <w:proofErr w:type="spellEnd"/>
            <w:r w:rsidRPr="00F033E8">
              <w:rPr>
                <w:sz w:val="26"/>
                <w:szCs w:val="26"/>
              </w:rPr>
              <w:t xml:space="preserve"> расходам органов местного самоуправления </w:t>
            </w:r>
            <w:r w:rsidR="00BD376F" w:rsidRPr="00847DAA">
              <w:rPr>
                <w:sz w:val="26"/>
                <w:szCs w:val="26"/>
              </w:rPr>
              <w:t>(Исполнение судебных актов)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9990028990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830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3 253,2</w:t>
            </w:r>
          </w:p>
        </w:tc>
      </w:tr>
      <w:tr w:rsidR="00BD376F" w:rsidRPr="00580569" w:rsidTr="009740B7">
        <w:trPr>
          <w:trHeight w:val="1042"/>
        </w:trPr>
        <w:tc>
          <w:tcPr>
            <w:tcW w:w="5280" w:type="dxa"/>
            <w:vAlign w:val="center"/>
          </w:tcPr>
          <w:p w:rsidR="00BD376F" w:rsidRPr="00847DAA" w:rsidRDefault="00F033E8" w:rsidP="009740B7">
            <w:pPr>
              <w:widowControl w:val="0"/>
              <w:rPr>
                <w:sz w:val="26"/>
                <w:szCs w:val="26"/>
              </w:rPr>
            </w:pPr>
            <w:r w:rsidRPr="00F033E8">
              <w:rPr>
                <w:sz w:val="26"/>
                <w:szCs w:val="26"/>
              </w:rPr>
              <w:t xml:space="preserve">Расходы на выполнение других обязательств государства, по иным </w:t>
            </w:r>
            <w:proofErr w:type="spellStart"/>
            <w:r w:rsidRPr="00F033E8">
              <w:rPr>
                <w:sz w:val="26"/>
                <w:szCs w:val="26"/>
              </w:rPr>
              <w:t>непрограммным</w:t>
            </w:r>
            <w:proofErr w:type="spellEnd"/>
            <w:r w:rsidRPr="00F033E8">
              <w:rPr>
                <w:sz w:val="26"/>
                <w:szCs w:val="26"/>
              </w:rPr>
              <w:t xml:space="preserve"> расходам органов местного самоуправления </w:t>
            </w:r>
            <w:r w:rsidR="00BD376F" w:rsidRPr="00847DAA">
              <w:rPr>
                <w:sz w:val="26"/>
                <w:szCs w:val="26"/>
              </w:rPr>
              <w:t>(Уплата налогов, сборов и иных платежей)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9990028990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850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120,5</w:t>
            </w:r>
          </w:p>
        </w:tc>
      </w:tr>
      <w:tr w:rsidR="00BD376F" w:rsidRPr="00580569" w:rsidTr="009740B7">
        <w:trPr>
          <w:trHeight w:val="705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47DAA">
              <w:rPr>
                <w:sz w:val="26"/>
                <w:szCs w:val="26"/>
              </w:rPr>
              <w:t>непрограммным</w:t>
            </w:r>
            <w:proofErr w:type="spellEnd"/>
            <w:r w:rsidRPr="00847DAA">
              <w:rPr>
                <w:sz w:val="26"/>
                <w:szCs w:val="26"/>
              </w:rPr>
              <w:t xml:space="preserve"> мероприятиям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9990051180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120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226,60</w:t>
            </w:r>
          </w:p>
        </w:tc>
      </w:tr>
      <w:tr w:rsidR="00BD376F" w:rsidRPr="00580569" w:rsidTr="009740B7">
        <w:trPr>
          <w:trHeight w:val="2539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47DAA">
              <w:rPr>
                <w:sz w:val="26"/>
                <w:szCs w:val="26"/>
              </w:rPr>
              <w:t>непрограммным</w:t>
            </w:r>
            <w:proofErr w:type="spellEnd"/>
            <w:r w:rsidRPr="00847DAA">
              <w:rPr>
                <w:sz w:val="26"/>
                <w:szCs w:val="26"/>
              </w:rPr>
              <w:t xml:space="preserve"> мероприятиям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9990051180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28,80</w:t>
            </w:r>
          </w:p>
        </w:tc>
      </w:tr>
      <w:tr w:rsidR="00BD376F" w:rsidRPr="00580569" w:rsidTr="009740B7">
        <w:trPr>
          <w:trHeight w:val="705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 xml:space="preserve">Мероприятия по обеспечению пожарной безопасности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Пожарная безопасность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Красносадовского сельского поселения </w:t>
            </w:r>
            <w:r w:rsidR="00603272">
              <w:rPr>
                <w:sz w:val="26"/>
                <w:szCs w:val="26"/>
              </w:rPr>
              <w:t>«</w:t>
            </w:r>
            <w:r w:rsidR="00837A76" w:rsidRPr="00194C6D">
              <w:rPr>
                <w:sz w:val="26"/>
                <w:szCs w:val="26"/>
              </w:rPr>
              <w:t>Участие в предупреждении и ликвидации последствий чрезвычайных ситуаций в границах Красносадовского сельского поселения, обеспечение пожарной безопасности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10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0210028310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0,8</w:t>
            </w:r>
          </w:p>
        </w:tc>
      </w:tr>
      <w:tr w:rsidR="00BD376F" w:rsidRPr="00580569" w:rsidTr="009740B7">
        <w:trPr>
          <w:trHeight w:val="1556"/>
        </w:trPr>
        <w:tc>
          <w:tcPr>
            <w:tcW w:w="5280" w:type="dxa"/>
            <w:vAlign w:val="center"/>
          </w:tcPr>
          <w:p w:rsidR="00BD376F" w:rsidRPr="00847DAA" w:rsidRDefault="00A155DF" w:rsidP="009740B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м</w:t>
            </w:r>
            <w:r w:rsidR="00BD376F" w:rsidRPr="00847DAA">
              <w:rPr>
                <w:sz w:val="26"/>
                <w:szCs w:val="26"/>
              </w:rPr>
              <w:t xml:space="preserve">ероприятия по антитеррористической защищенности объектов социальной сферы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="00BD376F" w:rsidRPr="00847DAA">
              <w:rPr>
                <w:sz w:val="26"/>
                <w:szCs w:val="26"/>
              </w:rPr>
              <w:t>Профилактика экстремизма и терроризма в сельском поселении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="00837A76" w:rsidRPr="00FB2FC5">
              <w:rPr>
                <w:sz w:val="26"/>
                <w:szCs w:val="26"/>
              </w:rPr>
              <w:t xml:space="preserve">Обеспечение общественного порядка и противодействие преступности в </w:t>
            </w:r>
            <w:r w:rsidR="00837A76">
              <w:rPr>
                <w:sz w:val="26"/>
                <w:szCs w:val="26"/>
              </w:rPr>
              <w:t>Красносадовском</w:t>
            </w:r>
            <w:r w:rsidR="00837A76" w:rsidRPr="00FB2FC5">
              <w:rPr>
                <w:sz w:val="26"/>
                <w:szCs w:val="26"/>
              </w:rPr>
              <w:t xml:space="preserve"> сельском поселении</w:t>
            </w:r>
            <w:r w:rsidR="00603272">
              <w:rPr>
                <w:sz w:val="26"/>
                <w:szCs w:val="26"/>
              </w:rPr>
              <w:t>»</w:t>
            </w:r>
            <w:r w:rsidR="00BD376F"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14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0310028290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442,5</w:t>
            </w:r>
          </w:p>
        </w:tc>
      </w:tr>
      <w:tr w:rsidR="00BD376F" w:rsidRPr="00580569" w:rsidTr="009740B7">
        <w:trPr>
          <w:trHeight w:val="280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ремонт и содержание автодорог общего пользования местного значения в рамках подпрограммы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Развитие транспортной инфраструктуры в сельском поселении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Развитие транспортной системы</w:t>
            </w:r>
            <w:r w:rsidR="00837A76">
              <w:rPr>
                <w:sz w:val="26"/>
                <w:szCs w:val="26"/>
              </w:rPr>
              <w:t xml:space="preserve"> Красносадовского сельского поселения</w:t>
            </w:r>
            <w:r w:rsidR="00603272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09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0410028380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237,7</w:t>
            </w:r>
          </w:p>
        </w:tc>
      </w:tr>
      <w:tr w:rsidR="00BD376F" w:rsidRPr="00580569" w:rsidTr="009740B7">
        <w:trPr>
          <w:trHeight w:val="280"/>
        </w:trPr>
        <w:tc>
          <w:tcPr>
            <w:tcW w:w="5280" w:type="dxa"/>
            <w:vAlign w:val="center"/>
          </w:tcPr>
          <w:p w:rsidR="00BD376F" w:rsidRPr="00847DAA" w:rsidRDefault="009740B7" w:rsidP="009740B7">
            <w:pPr>
              <w:widowControl w:val="0"/>
              <w:rPr>
                <w:sz w:val="26"/>
                <w:szCs w:val="26"/>
              </w:rPr>
            </w:pPr>
            <w:r w:rsidRPr="009740B7">
              <w:rPr>
                <w:sz w:val="26"/>
                <w:szCs w:val="26"/>
              </w:rPr>
              <w:t xml:space="preserve">Расходы на выполнение других обязательств государства, по иным </w:t>
            </w:r>
            <w:proofErr w:type="spellStart"/>
            <w:r w:rsidRPr="009740B7">
              <w:rPr>
                <w:sz w:val="26"/>
                <w:szCs w:val="26"/>
              </w:rPr>
              <w:t>непрограммным</w:t>
            </w:r>
            <w:proofErr w:type="spellEnd"/>
            <w:r w:rsidRPr="009740B7">
              <w:rPr>
                <w:sz w:val="26"/>
                <w:szCs w:val="26"/>
              </w:rPr>
              <w:t xml:space="preserve"> расходам органов местного самоуправления </w:t>
            </w:r>
            <w:r w:rsidR="00BD376F" w:rsidRPr="00847DAA">
              <w:rPr>
                <w:sz w:val="26"/>
                <w:szCs w:val="26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9990028990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47,0</w:t>
            </w:r>
          </w:p>
        </w:tc>
      </w:tr>
      <w:tr w:rsidR="00BD376F" w:rsidRPr="00580569" w:rsidTr="009740B7">
        <w:trPr>
          <w:trHeight w:val="280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на ремонт и обслуживание объектов газоснабжения в рамках подпрограммы «Создание условий для обеспечения качественными коммунальными услугами населения сельских поселений» муниципальной программы «Обеспечение качественными жилищно-коммунальными услугами населения Красносадовского сельского поселения» (Иные закупки товаров, работ и услуг для обеспечения </w:t>
            </w:r>
            <w:r w:rsidRPr="00847DAA">
              <w:rPr>
                <w:sz w:val="26"/>
                <w:szCs w:val="26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0520028630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0,7</w:t>
            </w:r>
          </w:p>
        </w:tc>
      </w:tr>
      <w:tr w:rsidR="00BD376F" w:rsidRPr="00580569" w:rsidTr="009740B7">
        <w:trPr>
          <w:trHeight w:val="2255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>Расходы на ремонт и обслуживание объектов газоснабжения в рамках подпрограммы «Создание условий для обеспечения качественными коммунальными услугами населения сельских поселений» муниципальной программы «Обеспечение качественными жилищно-коммунальными услугами населения Красносадовского сельского поселения» (Исполнение судебных актов)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0520028630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830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30,0</w:t>
            </w:r>
          </w:p>
        </w:tc>
      </w:tr>
      <w:tr w:rsidR="00BD376F" w:rsidRPr="00580569" w:rsidTr="009740B7">
        <w:trPr>
          <w:trHeight w:val="280"/>
        </w:trPr>
        <w:tc>
          <w:tcPr>
            <w:tcW w:w="5280" w:type="dxa"/>
            <w:vAlign w:val="center"/>
          </w:tcPr>
          <w:p w:rsidR="00BD376F" w:rsidRPr="00847DAA" w:rsidRDefault="005C5C67" w:rsidP="009740B7">
            <w:pPr>
              <w:widowControl w:val="0"/>
              <w:rPr>
                <w:sz w:val="26"/>
                <w:szCs w:val="26"/>
              </w:rPr>
            </w:pPr>
            <w:r w:rsidRPr="005C5C67">
              <w:rPr>
                <w:sz w:val="26"/>
                <w:szCs w:val="26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теплоснабжению по иным </w:t>
            </w:r>
            <w:proofErr w:type="spellStart"/>
            <w:r w:rsidRPr="005C5C67">
              <w:rPr>
                <w:sz w:val="26"/>
                <w:szCs w:val="26"/>
              </w:rPr>
              <w:t>непрограммным</w:t>
            </w:r>
            <w:proofErr w:type="spellEnd"/>
            <w:r w:rsidRPr="005C5C67">
              <w:rPr>
                <w:sz w:val="26"/>
                <w:szCs w:val="26"/>
              </w:rPr>
              <w:t xml:space="preserve"> мероприятиям в рамках </w:t>
            </w:r>
            <w:proofErr w:type="spellStart"/>
            <w:r w:rsidRPr="005C5C67">
              <w:rPr>
                <w:sz w:val="26"/>
                <w:szCs w:val="26"/>
              </w:rPr>
              <w:t>непрограммного</w:t>
            </w:r>
            <w:proofErr w:type="spellEnd"/>
            <w:r w:rsidRPr="005C5C67">
              <w:rPr>
                <w:sz w:val="26"/>
                <w:szCs w:val="26"/>
              </w:rPr>
              <w:t xml:space="preserve"> направления расходов (Иные межбюджетные трансферты)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02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9990085030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50,0</w:t>
            </w:r>
          </w:p>
        </w:tc>
      </w:tr>
      <w:tr w:rsidR="00BD376F" w:rsidRPr="00580569" w:rsidTr="009740B7">
        <w:trPr>
          <w:trHeight w:val="280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Расходы на ремонт и реконструкцию сетей наружного освещения в рамках подпрограммы «Развитие сетей наружного освещения» муниципальной программы «Развитие сетей наружного освещения Красносадовского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0710028460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220,0</w:t>
            </w:r>
          </w:p>
        </w:tc>
      </w:tr>
      <w:tr w:rsidR="00BD376F" w:rsidRPr="00580569" w:rsidTr="009740B7">
        <w:trPr>
          <w:trHeight w:val="705"/>
        </w:trPr>
        <w:tc>
          <w:tcPr>
            <w:tcW w:w="5280" w:type="dxa"/>
            <w:vAlign w:val="center"/>
          </w:tcPr>
          <w:p w:rsidR="00BD376F" w:rsidRPr="00847DAA" w:rsidRDefault="00FE2710" w:rsidP="009740B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м</w:t>
            </w:r>
            <w:r w:rsidR="00BD376F" w:rsidRPr="00847DAA">
              <w:rPr>
                <w:sz w:val="26"/>
                <w:szCs w:val="26"/>
              </w:rPr>
              <w:t>ероприятия по обслуживанию и оплате уличного освещения в рамках подпрограммы «Развитие сетей наружного освещения» муниципальной программы «Развитие сетей наружного освещения Красносадовского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0710028610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702,8</w:t>
            </w:r>
          </w:p>
        </w:tc>
      </w:tr>
      <w:tr w:rsidR="00BD376F" w:rsidRPr="00580569" w:rsidTr="009740B7">
        <w:trPr>
          <w:trHeight w:val="705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Расходы на дезинфекцию и дератизацию от н</w:t>
            </w:r>
            <w:r w:rsidR="007D5EE0">
              <w:rPr>
                <w:sz w:val="26"/>
                <w:szCs w:val="26"/>
              </w:rPr>
              <w:t>асекомых в рамках подпрограммы «</w:t>
            </w:r>
            <w:r w:rsidRPr="00847DAA">
              <w:rPr>
                <w:sz w:val="26"/>
                <w:szCs w:val="26"/>
              </w:rPr>
              <w:t>Прочее благоустройство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603272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Благоустройство территории Красносадовского сельского поселения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0910028210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7,4</w:t>
            </w:r>
          </w:p>
        </w:tc>
      </w:tr>
      <w:tr w:rsidR="00BD376F" w:rsidRPr="00580569" w:rsidTr="009740B7">
        <w:trPr>
          <w:trHeight w:val="422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Расходы по содержанию и ремонту площадок мусорных контейнеров и </w:t>
            </w:r>
            <w:r w:rsidRPr="00847DAA">
              <w:rPr>
                <w:sz w:val="26"/>
                <w:szCs w:val="26"/>
              </w:rPr>
              <w:lastRenderedPageBreak/>
              <w:t>площадок к ним, а так же содержание территории сельского п</w:t>
            </w:r>
            <w:r w:rsidR="007D5EE0">
              <w:rPr>
                <w:sz w:val="26"/>
                <w:szCs w:val="26"/>
              </w:rPr>
              <w:t>оселения в рамках подпрограммы «</w:t>
            </w:r>
            <w:r w:rsidRPr="00847DAA">
              <w:rPr>
                <w:sz w:val="26"/>
                <w:szCs w:val="26"/>
              </w:rPr>
              <w:t>Прочее благоустройство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7D5EE0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Благоустройство территории Красносадовского сельского поселения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0910028520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1 270,8</w:t>
            </w:r>
          </w:p>
        </w:tc>
      </w:tr>
      <w:tr w:rsidR="00BD376F" w:rsidRPr="00580569" w:rsidTr="009740B7">
        <w:trPr>
          <w:trHeight w:val="2117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lastRenderedPageBreak/>
              <w:t xml:space="preserve">Расходы по отлову бродячих животных в рамках подпрограммы </w:t>
            </w:r>
            <w:r w:rsidR="007D5EE0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Прочее благоустройство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7D5EE0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Благоустройство территории Красносадовского сельского поселения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03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0910028530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49,6</w:t>
            </w:r>
          </w:p>
        </w:tc>
      </w:tr>
      <w:tr w:rsidR="00BD376F" w:rsidRPr="00580569" w:rsidTr="009740B7">
        <w:trPr>
          <w:trHeight w:val="563"/>
        </w:trPr>
        <w:tc>
          <w:tcPr>
            <w:tcW w:w="5280" w:type="dxa"/>
            <w:vAlign w:val="center"/>
          </w:tcPr>
          <w:p w:rsidR="00BD376F" w:rsidRPr="00847DAA" w:rsidRDefault="00BD376F" w:rsidP="009740B7">
            <w:pPr>
              <w:widowControl w:val="0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 xml:space="preserve">Совершенствование организации муниципальной службы, внедрение эффективных технологий и современных методов кадровой работы, развитие системы подготовки кадров для муниципальной службы в рамках подпрограммы </w:t>
            </w:r>
            <w:r w:rsidR="007D5EE0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Развитие муниципальной службы в сельском поселении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муниципальной программы </w:t>
            </w:r>
            <w:r w:rsidR="007D5EE0">
              <w:rPr>
                <w:sz w:val="26"/>
                <w:szCs w:val="26"/>
              </w:rPr>
              <w:t>«</w:t>
            </w:r>
            <w:r w:rsidRPr="00847DAA">
              <w:rPr>
                <w:sz w:val="26"/>
                <w:szCs w:val="26"/>
              </w:rPr>
              <w:t>Развитие муниципальной службы в Красносадовском сельском поселении</w:t>
            </w:r>
            <w:r w:rsidR="007D5EE0">
              <w:rPr>
                <w:sz w:val="26"/>
                <w:szCs w:val="26"/>
              </w:rPr>
              <w:t>»</w:t>
            </w:r>
            <w:r w:rsidRPr="00847DAA">
              <w:rPr>
                <w:sz w:val="26"/>
                <w:szCs w:val="26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05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0110028540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240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9,0</w:t>
            </w:r>
          </w:p>
        </w:tc>
      </w:tr>
      <w:tr w:rsidR="00BD376F" w:rsidRPr="00580569" w:rsidTr="009740B7">
        <w:trPr>
          <w:trHeight w:val="274"/>
        </w:trPr>
        <w:tc>
          <w:tcPr>
            <w:tcW w:w="5280" w:type="dxa"/>
            <w:vAlign w:val="center"/>
          </w:tcPr>
          <w:p w:rsidR="00BD376F" w:rsidRPr="00847DAA" w:rsidRDefault="007D5EE0" w:rsidP="009740B7">
            <w:pPr>
              <w:widowControl w:val="0"/>
              <w:rPr>
                <w:sz w:val="26"/>
                <w:szCs w:val="26"/>
              </w:rPr>
            </w:pPr>
            <w:r w:rsidRPr="007D5EE0">
              <w:rPr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культуры в рамках подпрограммы </w:t>
            </w:r>
            <w:r>
              <w:rPr>
                <w:sz w:val="26"/>
                <w:szCs w:val="26"/>
              </w:rPr>
              <w:t>«</w:t>
            </w:r>
            <w:r w:rsidRPr="007D5EE0">
              <w:rPr>
                <w:sz w:val="26"/>
                <w:szCs w:val="26"/>
              </w:rPr>
              <w:t>Развитие культуры</w:t>
            </w:r>
            <w:r>
              <w:rPr>
                <w:sz w:val="26"/>
                <w:szCs w:val="26"/>
              </w:rPr>
              <w:t>»</w:t>
            </w:r>
            <w:r w:rsidRPr="007D5EE0">
              <w:rPr>
                <w:sz w:val="26"/>
                <w:szCs w:val="26"/>
              </w:rPr>
              <w:t xml:space="preserve">  муниципальной программы </w:t>
            </w:r>
            <w:r w:rsidR="00AA3016">
              <w:rPr>
                <w:sz w:val="26"/>
                <w:szCs w:val="26"/>
              </w:rPr>
              <w:t>«</w:t>
            </w:r>
            <w:r w:rsidRPr="007D5EE0">
              <w:rPr>
                <w:sz w:val="26"/>
                <w:szCs w:val="26"/>
              </w:rPr>
              <w:t>Развитие культуры</w:t>
            </w:r>
            <w:r>
              <w:rPr>
                <w:sz w:val="26"/>
                <w:szCs w:val="26"/>
              </w:rPr>
              <w:t xml:space="preserve"> Красносадовского сельского поселения»</w:t>
            </w:r>
            <w:r w:rsidRPr="007D5EE0">
              <w:rPr>
                <w:sz w:val="26"/>
                <w:szCs w:val="26"/>
              </w:rPr>
              <w:t xml:space="preserve"> (Субсидии бюджетным учреждениям)</w:t>
            </w:r>
          </w:p>
        </w:tc>
        <w:tc>
          <w:tcPr>
            <w:tcW w:w="850" w:type="dxa"/>
            <w:gridSpan w:val="2"/>
            <w:vAlign w:val="center"/>
          </w:tcPr>
          <w:p w:rsidR="00BD376F" w:rsidRPr="00847DAA" w:rsidRDefault="00BD376F" w:rsidP="009740B7">
            <w:pPr>
              <w:widowControl w:val="0"/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951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01</w:t>
            </w:r>
          </w:p>
        </w:tc>
        <w:tc>
          <w:tcPr>
            <w:tcW w:w="155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1010028590</w:t>
            </w:r>
          </w:p>
        </w:tc>
        <w:tc>
          <w:tcPr>
            <w:tcW w:w="709" w:type="dxa"/>
            <w:vAlign w:val="center"/>
          </w:tcPr>
          <w:p w:rsidR="00BD376F" w:rsidRPr="00847DAA" w:rsidRDefault="00BD376F">
            <w:pPr>
              <w:jc w:val="center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610</w:t>
            </w:r>
          </w:p>
        </w:tc>
        <w:tc>
          <w:tcPr>
            <w:tcW w:w="1525" w:type="dxa"/>
            <w:noWrap/>
            <w:vAlign w:val="center"/>
          </w:tcPr>
          <w:p w:rsidR="00BD376F" w:rsidRPr="00847DAA" w:rsidRDefault="00BD376F" w:rsidP="00987DAC">
            <w:pPr>
              <w:jc w:val="right"/>
              <w:rPr>
                <w:sz w:val="26"/>
                <w:szCs w:val="26"/>
              </w:rPr>
            </w:pPr>
            <w:r w:rsidRPr="00847DAA">
              <w:rPr>
                <w:sz w:val="26"/>
                <w:szCs w:val="26"/>
              </w:rPr>
              <w:t>6 784,5</w:t>
            </w:r>
          </w:p>
        </w:tc>
      </w:tr>
    </w:tbl>
    <w:p w:rsidR="00012A22" w:rsidRPr="00580569" w:rsidRDefault="00012A22">
      <w:pPr>
        <w:rPr>
          <w:sz w:val="26"/>
          <w:szCs w:val="26"/>
        </w:rPr>
      </w:pPr>
    </w:p>
    <w:p w:rsidR="00012A22" w:rsidRPr="00580569" w:rsidRDefault="00012A22">
      <w:pPr>
        <w:rPr>
          <w:sz w:val="26"/>
          <w:szCs w:val="26"/>
        </w:rPr>
      </w:pPr>
    </w:p>
    <w:p w:rsidR="00012A22" w:rsidRPr="00580569" w:rsidRDefault="00012A22">
      <w:pPr>
        <w:rPr>
          <w:sz w:val="26"/>
          <w:szCs w:val="26"/>
        </w:rPr>
      </w:pPr>
    </w:p>
    <w:p w:rsidR="00012A22" w:rsidRPr="00580569" w:rsidRDefault="00012A22">
      <w:pPr>
        <w:rPr>
          <w:sz w:val="28"/>
          <w:szCs w:val="28"/>
        </w:rPr>
      </w:pPr>
      <w:r w:rsidRPr="00580569">
        <w:rPr>
          <w:sz w:val="28"/>
          <w:szCs w:val="28"/>
        </w:rPr>
        <w:t xml:space="preserve">Председатель Собрания депутатов – </w:t>
      </w:r>
    </w:p>
    <w:p w:rsidR="00FE035D" w:rsidRPr="00580569" w:rsidRDefault="00012A22">
      <w:pPr>
        <w:rPr>
          <w:sz w:val="28"/>
          <w:szCs w:val="28"/>
        </w:rPr>
      </w:pPr>
      <w:r w:rsidRPr="00580569">
        <w:rPr>
          <w:sz w:val="28"/>
          <w:szCs w:val="28"/>
        </w:rPr>
        <w:t xml:space="preserve">Глава Красносадовского </w:t>
      </w:r>
    </w:p>
    <w:p w:rsidR="00012A22" w:rsidRPr="00B959DF" w:rsidRDefault="00012A22">
      <w:pPr>
        <w:rPr>
          <w:sz w:val="28"/>
          <w:szCs w:val="28"/>
        </w:rPr>
      </w:pPr>
      <w:r w:rsidRPr="00580569">
        <w:rPr>
          <w:sz w:val="28"/>
          <w:szCs w:val="28"/>
        </w:rPr>
        <w:t xml:space="preserve">сельского поселения                                                                  </w:t>
      </w:r>
      <w:r w:rsidR="00FE035D" w:rsidRPr="00580569">
        <w:rPr>
          <w:sz w:val="28"/>
          <w:szCs w:val="28"/>
        </w:rPr>
        <w:t xml:space="preserve">    </w:t>
      </w:r>
      <w:r w:rsidR="00112BD0">
        <w:rPr>
          <w:sz w:val="28"/>
          <w:szCs w:val="28"/>
        </w:rPr>
        <w:t xml:space="preserve">    </w:t>
      </w:r>
      <w:r w:rsidR="00FE035D" w:rsidRPr="00580569">
        <w:rPr>
          <w:sz w:val="28"/>
          <w:szCs w:val="28"/>
        </w:rPr>
        <w:t xml:space="preserve"> </w:t>
      </w:r>
      <w:proofErr w:type="spellStart"/>
      <w:r w:rsidR="004E6A72" w:rsidRPr="00580569">
        <w:rPr>
          <w:sz w:val="28"/>
          <w:szCs w:val="28"/>
        </w:rPr>
        <w:t>А</w:t>
      </w:r>
      <w:r w:rsidRPr="00580569">
        <w:rPr>
          <w:sz w:val="28"/>
          <w:szCs w:val="28"/>
        </w:rPr>
        <w:t>.</w:t>
      </w:r>
      <w:r w:rsidR="00847DAA">
        <w:rPr>
          <w:sz w:val="28"/>
          <w:szCs w:val="28"/>
        </w:rPr>
        <w:t>А</w:t>
      </w:r>
      <w:r w:rsidRPr="00580569">
        <w:rPr>
          <w:sz w:val="28"/>
          <w:szCs w:val="28"/>
        </w:rPr>
        <w:t>.</w:t>
      </w:r>
      <w:r w:rsidR="00847DAA">
        <w:rPr>
          <w:sz w:val="28"/>
          <w:szCs w:val="28"/>
        </w:rPr>
        <w:t>Буханенков</w:t>
      </w:r>
      <w:proofErr w:type="spellEnd"/>
    </w:p>
    <w:p w:rsidR="00012A22" w:rsidRPr="00B959DF" w:rsidRDefault="00012A22">
      <w:pPr>
        <w:rPr>
          <w:sz w:val="28"/>
          <w:szCs w:val="28"/>
        </w:rPr>
      </w:pPr>
    </w:p>
    <w:sectPr w:rsidR="00012A22" w:rsidRPr="00B959DF" w:rsidSect="00FE03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034"/>
    <w:rsid w:val="00012A22"/>
    <w:rsid w:val="00013309"/>
    <w:rsid w:val="00031B52"/>
    <w:rsid w:val="000447AB"/>
    <w:rsid w:val="00056DC4"/>
    <w:rsid w:val="00087A4A"/>
    <w:rsid w:val="00097F36"/>
    <w:rsid w:val="000B423A"/>
    <w:rsid w:val="000C01E3"/>
    <w:rsid w:val="000C723B"/>
    <w:rsid w:val="000E7DAF"/>
    <w:rsid w:val="000F3E93"/>
    <w:rsid w:val="001062B1"/>
    <w:rsid w:val="00112BD0"/>
    <w:rsid w:val="0012303D"/>
    <w:rsid w:val="00151556"/>
    <w:rsid w:val="0016725F"/>
    <w:rsid w:val="00167F84"/>
    <w:rsid w:val="00184A33"/>
    <w:rsid w:val="001F6D90"/>
    <w:rsid w:val="0022634E"/>
    <w:rsid w:val="00274034"/>
    <w:rsid w:val="002A252F"/>
    <w:rsid w:val="002F478B"/>
    <w:rsid w:val="003153BB"/>
    <w:rsid w:val="003655DF"/>
    <w:rsid w:val="003838AA"/>
    <w:rsid w:val="003877D7"/>
    <w:rsid w:val="003E078D"/>
    <w:rsid w:val="00416A07"/>
    <w:rsid w:val="0042325D"/>
    <w:rsid w:val="004314DA"/>
    <w:rsid w:val="004356F3"/>
    <w:rsid w:val="00441C64"/>
    <w:rsid w:val="004B08EB"/>
    <w:rsid w:val="004C0DEA"/>
    <w:rsid w:val="004E6A72"/>
    <w:rsid w:val="0050738E"/>
    <w:rsid w:val="00524586"/>
    <w:rsid w:val="00570A97"/>
    <w:rsid w:val="00576789"/>
    <w:rsid w:val="00580569"/>
    <w:rsid w:val="005A638E"/>
    <w:rsid w:val="005B1691"/>
    <w:rsid w:val="005C5C67"/>
    <w:rsid w:val="005E437C"/>
    <w:rsid w:val="006007AD"/>
    <w:rsid w:val="00603272"/>
    <w:rsid w:val="00612A6F"/>
    <w:rsid w:val="00617BE5"/>
    <w:rsid w:val="006663B0"/>
    <w:rsid w:val="006E515F"/>
    <w:rsid w:val="006E744D"/>
    <w:rsid w:val="007065C9"/>
    <w:rsid w:val="00726D59"/>
    <w:rsid w:val="007312CB"/>
    <w:rsid w:val="007326A9"/>
    <w:rsid w:val="007537F5"/>
    <w:rsid w:val="007D5EE0"/>
    <w:rsid w:val="007E3E19"/>
    <w:rsid w:val="008217CC"/>
    <w:rsid w:val="00837A76"/>
    <w:rsid w:val="00847DAA"/>
    <w:rsid w:val="008508DF"/>
    <w:rsid w:val="00855780"/>
    <w:rsid w:val="00885C72"/>
    <w:rsid w:val="008953FC"/>
    <w:rsid w:val="008B4C70"/>
    <w:rsid w:val="008C0D8B"/>
    <w:rsid w:val="0093468C"/>
    <w:rsid w:val="00936C58"/>
    <w:rsid w:val="00963F19"/>
    <w:rsid w:val="00964972"/>
    <w:rsid w:val="009740B7"/>
    <w:rsid w:val="009746FC"/>
    <w:rsid w:val="00982EF7"/>
    <w:rsid w:val="00987DAC"/>
    <w:rsid w:val="009A66A5"/>
    <w:rsid w:val="009E51A3"/>
    <w:rsid w:val="009F2B83"/>
    <w:rsid w:val="00A155DF"/>
    <w:rsid w:val="00A6635C"/>
    <w:rsid w:val="00A733E1"/>
    <w:rsid w:val="00A86EDB"/>
    <w:rsid w:val="00A87FB3"/>
    <w:rsid w:val="00A9271D"/>
    <w:rsid w:val="00A92AF4"/>
    <w:rsid w:val="00AA3016"/>
    <w:rsid w:val="00AC2172"/>
    <w:rsid w:val="00AD0511"/>
    <w:rsid w:val="00AE1B09"/>
    <w:rsid w:val="00B27673"/>
    <w:rsid w:val="00B64AA9"/>
    <w:rsid w:val="00B765C3"/>
    <w:rsid w:val="00B83910"/>
    <w:rsid w:val="00B959DF"/>
    <w:rsid w:val="00BA36AA"/>
    <w:rsid w:val="00BA745F"/>
    <w:rsid w:val="00BD376F"/>
    <w:rsid w:val="00BD68B2"/>
    <w:rsid w:val="00BE5E09"/>
    <w:rsid w:val="00C042D8"/>
    <w:rsid w:val="00C36790"/>
    <w:rsid w:val="00C511DD"/>
    <w:rsid w:val="00C628F4"/>
    <w:rsid w:val="00C86394"/>
    <w:rsid w:val="00C93B96"/>
    <w:rsid w:val="00CB196D"/>
    <w:rsid w:val="00CD40B0"/>
    <w:rsid w:val="00D1510D"/>
    <w:rsid w:val="00D42DB5"/>
    <w:rsid w:val="00DE4221"/>
    <w:rsid w:val="00E2047C"/>
    <w:rsid w:val="00E30F3A"/>
    <w:rsid w:val="00E409F6"/>
    <w:rsid w:val="00E434C8"/>
    <w:rsid w:val="00E62335"/>
    <w:rsid w:val="00E90E53"/>
    <w:rsid w:val="00EF7978"/>
    <w:rsid w:val="00F033E8"/>
    <w:rsid w:val="00F72EEE"/>
    <w:rsid w:val="00F83C38"/>
    <w:rsid w:val="00FB0065"/>
    <w:rsid w:val="00FC3840"/>
    <w:rsid w:val="00FE035D"/>
    <w:rsid w:val="00FE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A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4995-E8E9-4143-B8E3-01B3811C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79</cp:revision>
  <cp:lastPrinted>2022-03-30T12:30:00Z</cp:lastPrinted>
  <dcterms:created xsi:type="dcterms:W3CDTF">2018-04-02T06:58:00Z</dcterms:created>
  <dcterms:modified xsi:type="dcterms:W3CDTF">2023-05-24T07:19:00Z</dcterms:modified>
</cp:coreProperties>
</file>