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4D8" w:rsidRPr="009644D8" w:rsidRDefault="009644D8" w:rsidP="009644D8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142B4F"/>
          <w:kern w:val="36"/>
          <w:sz w:val="28"/>
          <w:szCs w:val="28"/>
        </w:rPr>
      </w:pPr>
      <w:r w:rsidRPr="009644D8">
        <w:rPr>
          <w:rFonts w:ascii="Times New Roman" w:eastAsia="Times New Roman" w:hAnsi="Times New Roman" w:cs="Times New Roman"/>
          <w:b/>
          <w:bCs/>
          <w:color w:val="142B4F"/>
          <w:kern w:val="36"/>
          <w:sz w:val="28"/>
          <w:szCs w:val="28"/>
        </w:rPr>
        <w:t>Концепция патриотического воспитания молодежи в Ростовской области на период до 2020 года</w:t>
      </w:r>
    </w:p>
    <w:p w:rsidR="009644D8" w:rsidRPr="009644D8" w:rsidRDefault="009644D8" w:rsidP="009644D8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20B22"/>
          <w:sz w:val="28"/>
          <w:szCs w:val="28"/>
        </w:rPr>
      </w:pPr>
      <w:proofErr w:type="gramStart"/>
      <w:r w:rsidRPr="009644D8">
        <w:rPr>
          <w:rFonts w:ascii="Times New Roman" w:eastAsia="Times New Roman" w:hAnsi="Times New Roman" w:cs="Times New Roman"/>
          <w:color w:val="020B22"/>
          <w:sz w:val="28"/>
          <w:szCs w:val="28"/>
        </w:rPr>
        <w:t>Утверждена</w:t>
      </w:r>
      <w:proofErr w:type="gramEnd"/>
      <w:r w:rsidRPr="009644D8">
        <w:rPr>
          <w:rFonts w:ascii="Times New Roman" w:eastAsia="Times New Roman" w:hAnsi="Times New Roman" w:cs="Times New Roman"/>
          <w:color w:val="020B22"/>
          <w:sz w:val="28"/>
          <w:szCs w:val="28"/>
        </w:rPr>
        <w:t xml:space="preserve"> постановлением</w:t>
      </w:r>
      <w:r w:rsidRPr="009644D8">
        <w:rPr>
          <w:rFonts w:ascii="Times New Roman" w:eastAsia="Times New Roman" w:hAnsi="Times New Roman" w:cs="Times New Roman"/>
          <w:color w:val="020B22"/>
          <w:sz w:val="28"/>
          <w:szCs w:val="28"/>
        </w:rPr>
        <w:br/>
        <w:t>Правительства Ростовской области</w:t>
      </w:r>
      <w:r w:rsidRPr="009644D8">
        <w:rPr>
          <w:rFonts w:ascii="Times New Roman" w:eastAsia="Times New Roman" w:hAnsi="Times New Roman" w:cs="Times New Roman"/>
          <w:color w:val="020B22"/>
          <w:sz w:val="28"/>
          <w:szCs w:val="28"/>
        </w:rPr>
        <w:br/>
      </w:r>
      <w:hyperlink r:id="rId4" w:history="1">
        <w:r w:rsidRPr="009644D8">
          <w:rPr>
            <w:rFonts w:ascii="Times New Roman" w:eastAsia="Times New Roman" w:hAnsi="Times New Roman" w:cs="Times New Roman"/>
            <w:color w:val="2449AF"/>
            <w:sz w:val="28"/>
            <w:szCs w:val="28"/>
            <w:u w:val="single"/>
          </w:rPr>
          <w:t>от 02.03.2015 № 134</w:t>
        </w:r>
      </w:hyperlink>
    </w:p>
    <w:p w:rsidR="009644D8" w:rsidRPr="009644D8" w:rsidRDefault="009644D8" w:rsidP="009644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</w:rPr>
      </w:pPr>
      <w:r w:rsidRPr="009644D8">
        <w:rPr>
          <w:rFonts w:ascii="Times New Roman" w:eastAsia="Times New Roman" w:hAnsi="Times New Roman" w:cs="Times New Roman"/>
          <w:color w:val="020B22"/>
          <w:sz w:val="28"/>
          <w:szCs w:val="28"/>
        </w:rPr>
        <w:t> </w:t>
      </w:r>
    </w:p>
    <w:p w:rsidR="009644D8" w:rsidRPr="009644D8" w:rsidRDefault="009644D8" w:rsidP="009644D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20B22"/>
          <w:sz w:val="28"/>
          <w:szCs w:val="28"/>
        </w:rPr>
      </w:pPr>
      <w:r w:rsidRPr="009644D8">
        <w:rPr>
          <w:rFonts w:ascii="Times New Roman" w:eastAsia="Times New Roman" w:hAnsi="Times New Roman" w:cs="Times New Roman"/>
          <w:color w:val="020B22"/>
          <w:sz w:val="28"/>
          <w:szCs w:val="28"/>
        </w:rPr>
        <w:t>1. Общие положения</w:t>
      </w:r>
    </w:p>
    <w:p w:rsidR="009644D8" w:rsidRPr="009644D8" w:rsidRDefault="009644D8" w:rsidP="009644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</w:rPr>
      </w:pPr>
      <w:r w:rsidRPr="009644D8">
        <w:rPr>
          <w:rFonts w:ascii="Times New Roman" w:eastAsia="Times New Roman" w:hAnsi="Times New Roman" w:cs="Times New Roman"/>
          <w:color w:val="020B22"/>
          <w:sz w:val="28"/>
          <w:szCs w:val="28"/>
        </w:rPr>
        <w:t>Концепция патриотического воспитания молодежи в Ростовской области (далее – Концепция) представляет собой систему современных взглядов, принципов и приоритетов государственной молодежной политики по воспитанию гражданственности и патриотизма молодежи. В Концепции сформулированы теоретические основы гражданского и патриотического воспитания, его цель, задачи, принципы, направления деятельности, роль и место субъектов воспитания.</w:t>
      </w:r>
    </w:p>
    <w:p w:rsidR="009644D8" w:rsidRPr="009644D8" w:rsidRDefault="009644D8" w:rsidP="009644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</w:rPr>
      </w:pPr>
      <w:r w:rsidRPr="009644D8">
        <w:rPr>
          <w:rFonts w:ascii="Times New Roman" w:eastAsia="Times New Roman" w:hAnsi="Times New Roman" w:cs="Times New Roman"/>
          <w:color w:val="020B22"/>
          <w:sz w:val="28"/>
          <w:szCs w:val="28"/>
        </w:rPr>
        <w:t xml:space="preserve">Правовую основу Концепции составляют: </w:t>
      </w:r>
      <w:proofErr w:type="gramStart"/>
      <w:r w:rsidRPr="009644D8">
        <w:rPr>
          <w:rFonts w:ascii="Times New Roman" w:eastAsia="Times New Roman" w:hAnsi="Times New Roman" w:cs="Times New Roman"/>
          <w:color w:val="020B22"/>
          <w:sz w:val="28"/>
          <w:szCs w:val="28"/>
        </w:rPr>
        <w:t>Конституция Российской Федерации, Федеральный закон от 29.12.2012 №273-ФЗ «Об образовании в Российской Федерации», Указ Президента Российской Федерации от 20.10.2012 № 1416 «О совершенствовании государственной политики в области патриотического воспитания Российской Федерации», постановление Правительства Российской Федерации от 05.10.2010 № 795 «Об утверждении Концепции федеральной системы подготовки граждан Российской Федерации к военной службе на период до 2020 года», постановление Правительства Российской Федерации от 24.07.2000</w:t>
      </w:r>
      <w:proofErr w:type="gramEnd"/>
      <w:r w:rsidRPr="009644D8">
        <w:rPr>
          <w:rFonts w:ascii="Times New Roman" w:eastAsia="Times New Roman" w:hAnsi="Times New Roman" w:cs="Times New Roman"/>
          <w:color w:val="020B22"/>
          <w:sz w:val="28"/>
          <w:szCs w:val="28"/>
        </w:rPr>
        <w:t xml:space="preserve"> № 551 «О военно-патриотических молодежных и детских объединениях», Основы государственной молодежной политики до 2025 года, утвержденные распоряжением Правительства Российской Федерации от 29.11.2014 № 2403-р, Областной закон от 25.12.2014 № 309-ЗС «О государственной молодежной политике в Ростовской области».</w:t>
      </w:r>
    </w:p>
    <w:p w:rsidR="009644D8" w:rsidRPr="009644D8" w:rsidRDefault="009644D8" w:rsidP="009644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</w:rPr>
      </w:pPr>
      <w:r w:rsidRPr="009644D8">
        <w:rPr>
          <w:rFonts w:ascii="Times New Roman" w:eastAsia="Times New Roman" w:hAnsi="Times New Roman" w:cs="Times New Roman"/>
          <w:color w:val="020B22"/>
          <w:sz w:val="28"/>
          <w:szCs w:val="28"/>
        </w:rPr>
        <w:t>Основные понятия, используемые в настоящей Концепции:</w:t>
      </w:r>
    </w:p>
    <w:p w:rsidR="009644D8" w:rsidRPr="009644D8" w:rsidRDefault="009644D8" w:rsidP="009644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</w:rPr>
      </w:pPr>
      <w:r w:rsidRPr="009644D8">
        <w:rPr>
          <w:rFonts w:ascii="Times New Roman" w:eastAsia="Times New Roman" w:hAnsi="Times New Roman" w:cs="Times New Roman"/>
          <w:color w:val="020B22"/>
          <w:sz w:val="28"/>
          <w:szCs w:val="28"/>
        </w:rPr>
        <w:t>патриотизм – это любовь к Родине, преданность своему Отечеству, стремление служить его интересам и готовность к его защите. Это: сформировавшаяся позиция преданности стране и солидарности с ее народом, сознательная и добровольно принимаемая позиция граждан;</w:t>
      </w:r>
    </w:p>
    <w:p w:rsidR="009644D8" w:rsidRPr="009644D8" w:rsidRDefault="009644D8" w:rsidP="009644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</w:rPr>
      </w:pPr>
      <w:r w:rsidRPr="009644D8">
        <w:rPr>
          <w:rFonts w:ascii="Times New Roman" w:eastAsia="Times New Roman" w:hAnsi="Times New Roman" w:cs="Times New Roman"/>
          <w:color w:val="020B22"/>
          <w:sz w:val="28"/>
          <w:szCs w:val="28"/>
        </w:rPr>
        <w:t xml:space="preserve">гражданственность – это сформировавшаяся система знаний и отношений личности к себе как гражданину, к гражданскому обществу, к государству и государственным структурам, к собственным гражданским правам и обязанностям, позволяющая ей успешно жить в условиях государства и гражданского общества, реализовывать свои гражданские права и обязанности в определенной политической и </w:t>
      </w:r>
      <w:proofErr w:type="spellStart"/>
      <w:r w:rsidRPr="009644D8">
        <w:rPr>
          <w:rFonts w:ascii="Times New Roman" w:eastAsia="Times New Roman" w:hAnsi="Times New Roman" w:cs="Times New Roman"/>
          <w:color w:val="020B22"/>
          <w:sz w:val="28"/>
          <w:szCs w:val="28"/>
        </w:rPr>
        <w:t>социокультурной</w:t>
      </w:r>
      <w:proofErr w:type="spellEnd"/>
      <w:r w:rsidRPr="009644D8">
        <w:rPr>
          <w:rFonts w:ascii="Times New Roman" w:eastAsia="Times New Roman" w:hAnsi="Times New Roman" w:cs="Times New Roman"/>
          <w:color w:val="020B22"/>
          <w:sz w:val="28"/>
          <w:szCs w:val="28"/>
        </w:rPr>
        <w:t xml:space="preserve"> среде. </w:t>
      </w:r>
      <w:proofErr w:type="gramStart"/>
      <w:r w:rsidRPr="009644D8">
        <w:rPr>
          <w:rFonts w:ascii="Times New Roman" w:eastAsia="Times New Roman" w:hAnsi="Times New Roman" w:cs="Times New Roman"/>
          <w:color w:val="020B22"/>
          <w:sz w:val="28"/>
          <w:szCs w:val="28"/>
        </w:rPr>
        <w:t>Гражданственность как совокупность взглядов, оценок, принципов, позиций выражается в чувстве долга и ответственности человека перед гражданским коллективом, к которому он принадлежит, в готовности отстаивать и защищать от всяких посягательств права и интересы личности;</w:t>
      </w:r>
      <w:proofErr w:type="gramEnd"/>
    </w:p>
    <w:p w:rsidR="009644D8" w:rsidRPr="009644D8" w:rsidRDefault="009644D8" w:rsidP="009644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</w:rPr>
      </w:pPr>
      <w:r w:rsidRPr="009644D8">
        <w:rPr>
          <w:rFonts w:ascii="Times New Roman" w:eastAsia="Times New Roman" w:hAnsi="Times New Roman" w:cs="Times New Roman"/>
          <w:color w:val="020B22"/>
          <w:sz w:val="28"/>
          <w:szCs w:val="28"/>
        </w:rPr>
        <w:lastRenderedPageBreak/>
        <w:t>общероссийская гражданская идентичность – это солидарность, гражданское единство, осознание своей принадлежности к российскому народу, общей истории, культуре и российской государственности;</w:t>
      </w:r>
    </w:p>
    <w:p w:rsidR="009644D8" w:rsidRPr="009644D8" w:rsidRDefault="009644D8" w:rsidP="009644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</w:rPr>
      </w:pPr>
      <w:r w:rsidRPr="009644D8">
        <w:rPr>
          <w:rFonts w:ascii="Times New Roman" w:eastAsia="Times New Roman" w:hAnsi="Times New Roman" w:cs="Times New Roman"/>
          <w:color w:val="020B22"/>
          <w:sz w:val="28"/>
          <w:szCs w:val="28"/>
        </w:rPr>
        <w:t>воспитание</w:t>
      </w:r>
      <w:r w:rsidRPr="009644D8">
        <w:rPr>
          <w:rFonts w:ascii="Times New Roman" w:eastAsia="Times New Roman" w:hAnsi="Times New Roman" w:cs="Times New Roman"/>
          <w:b/>
          <w:bCs/>
          <w:color w:val="020B22"/>
          <w:sz w:val="28"/>
          <w:szCs w:val="28"/>
        </w:rPr>
        <w:t> </w:t>
      </w:r>
      <w:r w:rsidRPr="009644D8">
        <w:rPr>
          <w:rFonts w:ascii="Times New Roman" w:eastAsia="Times New Roman" w:hAnsi="Times New Roman" w:cs="Times New Roman"/>
          <w:color w:val="020B22"/>
          <w:sz w:val="28"/>
          <w:szCs w:val="28"/>
        </w:rPr>
        <w:t xml:space="preserve">– деятельность, направленная на развитие личности, создание условий для самоопределения и социализации молодежи на основе </w:t>
      </w:r>
      <w:proofErr w:type="spellStart"/>
      <w:r w:rsidRPr="009644D8">
        <w:rPr>
          <w:rFonts w:ascii="Times New Roman" w:eastAsia="Times New Roman" w:hAnsi="Times New Roman" w:cs="Times New Roman"/>
          <w:color w:val="020B22"/>
          <w:sz w:val="28"/>
          <w:szCs w:val="28"/>
        </w:rPr>
        <w:t>социокультурных</w:t>
      </w:r>
      <w:proofErr w:type="spellEnd"/>
      <w:r w:rsidRPr="009644D8">
        <w:rPr>
          <w:rFonts w:ascii="Times New Roman" w:eastAsia="Times New Roman" w:hAnsi="Times New Roman" w:cs="Times New Roman"/>
          <w:color w:val="020B22"/>
          <w:sz w:val="28"/>
          <w:szCs w:val="28"/>
        </w:rPr>
        <w:t>, духовно-нравственных ценностей и принятых в обществе правил, норм поведения в интересах человека, семьи, общества и государства;</w:t>
      </w:r>
    </w:p>
    <w:p w:rsidR="009644D8" w:rsidRPr="009644D8" w:rsidRDefault="009644D8" w:rsidP="009644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</w:rPr>
      </w:pPr>
      <w:r w:rsidRPr="009644D8">
        <w:rPr>
          <w:rFonts w:ascii="Times New Roman" w:eastAsia="Times New Roman" w:hAnsi="Times New Roman" w:cs="Times New Roman"/>
          <w:color w:val="020B22"/>
          <w:sz w:val="28"/>
          <w:szCs w:val="28"/>
        </w:rPr>
        <w:t xml:space="preserve">гражданское воспитание – целенаправленная деятельность по формированию гражданственности как интегративного качества личности, позволяющего человеку осуществлять себя юридически, нравственно и политически </w:t>
      </w:r>
      <w:proofErr w:type="gramStart"/>
      <w:r w:rsidRPr="009644D8">
        <w:rPr>
          <w:rFonts w:ascii="Times New Roman" w:eastAsia="Times New Roman" w:hAnsi="Times New Roman" w:cs="Times New Roman"/>
          <w:color w:val="020B22"/>
          <w:sz w:val="28"/>
          <w:szCs w:val="28"/>
        </w:rPr>
        <w:t>дееспособным</w:t>
      </w:r>
      <w:proofErr w:type="gramEnd"/>
      <w:r w:rsidRPr="009644D8">
        <w:rPr>
          <w:rFonts w:ascii="Times New Roman" w:eastAsia="Times New Roman" w:hAnsi="Times New Roman" w:cs="Times New Roman"/>
          <w:color w:val="020B22"/>
          <w:sz w:val="28"/>
          <w:szCs w:val="28"/>
        </w:rPr>
        <w:t>. Включает формирование социально-политической компетентности, политической, правовой демократической культуры личности, четкой гражданской позиции, социально значимой целеустремленности, личного чувства долга и ответственности, развитие потребности в труде на благо России, ориентацию на приоритет общественных и государственных начал над индивидуальными интересами и устремлениями;</w:t>
      </w:r>
    </w:p>
    <w:p w:rsidR="009644D8" w:rsidRPr="009644D8" w:rsidRDefault="009644D8" w:rsidP="009644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</w:rPr>
      </w:pPr>
      <w:proofErr w:type="gramStart"/>
      <w:r w:rsidRPr="009644D8">
        <w:rPr>
          <w:rFonts w:ascii="Times New Roman" w:eastAsia="Times New Roman" w:hAnsi="Times New Roman" w:cs="Times New Roman"/>
          <w:color w:val="020B22"/>
          <w:sz w:val="28"/>
          <w:szCs w:val="28"/>
        </w:rPr>
        <w:t>патриотическое воспитание – это систематическая, целенаправленная образовательная и массовая просветительская деятельность органов государственной власти, общественных организаций, образовательных организаций и учреждений молодежной политики, иных субъектов патриотического воспитания по формированию у граждан нравственных взглядов, содержанием которых является любовь к Отечеству, уважение истории и культурных особенностей, гражданской позиции, готовности к выполнению гражданского долга и конституционных обязанностей по защите Родины.</w:t>
      </w:r>
      <w:proofErr w:type="gramEnd"/>
      <w:r w:rsidRPr="009644D8">
        <w:rPr>
          <w:rFonts w:ascii="Times New Roman" w:eastAsia="Times New Roman" w:hAnsi="Times New Roman" w:cs="Times New Roman"/>
          <w:color w:val="020B22"/>
          <w:sz w:val="28"/>
          <w:szCs w:val="28"/>
        </w:rPr>
        <w:t xml:space="preserve"> Основой формирования патриотического самосознания становится идентичность со всей российской многонациональной культурой, со своей национальной культурой, традициями своих предков, родителей. При этом в системе патриотического воспитания любовь и уважение к своей стране должны соседствовать с уважением к другим народам и странам;</w:t>
      </w:r>
    </w:p>
    <w:p w:rsidR="009644D8" w:rsidRPr="009644D8" w:rsidRDefault="009644D8" w:rsidP="009644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</w:rPr>
      </w:pPr>
      <w:r w:rsidRPr="009644D8">
        <w:rPr>
          <w:rFonts w:ascii="Times New Roman" w:eastAsia="Times New Roman" w:hAnsi="Times New Roman" w:cs="Times New Roman"/>
          <w:color w:val="020B22"/>
          <w:sz w:val="28"/>
          <w:szCs w:val="28"/>
        </w:rPr>
        <w:t>духовно-нравственное воспитание – педагогически организованный процесс усвоения и принятия молодежью базовых национальных ценностей, имеющих иерархическую структуру и сложную организацию. Носителями этих ценностей являются многонациональный народ Российской Федерации, государство, семья, культурно-территориальные сообщества, традиционные российские религиозные объединения;</w:t>
      </w:r>
    </w:p>
    <w:p w:rsidR="009644D8" w:rsidRPr="009644D8" w:rsidRDefault="009644D8" w:rsidP="009644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</w:rPr>
      </w:pPr>
      <w:proofErr w:type="gramStart"/>
      <w:r w:rsidRPr="009644D8">
        <w:rPr>
          <w:rFonts w:ascii="Times New Roman" w:eastAsia="Times New Roman" w:hAnsi="Times New Roman" w:cs="Times New Roman"/>
          <w:color w:val="020B22"/>
          <w:sz w:val="28"/>
          <w:szCs w:val="28"/>
        </w:rPr>
        <w:t xml:space="preserve">военно-патриотическое воспитание – многоплановая, систематическая, целенаправленная и скоординированная деятельность органов государственной власти, общественных организаций, образовательных организаций и учреждений молодежной политики, иных субъектов патриотического воспитания по формированию у молодежи высокого патриотического сознания, возвышенного чувства преданности к Отечеству, готовности к выполнению гражданского долга, важнейших конституционных обязанностей по защите интересов Родины, способности к его вооруженной </w:t>
      </w:r>
      <w:r w:rsidRPr="009644D8">
        <w:rPr>
          <w:rFonts w:ascii="Times New Roman" w:eastAsia="Times New Roman" w:hAnsi="Times New Roman" w:cs="Times New Roman"/>
          <w:color w:val="020B22"/>
          <w:sz w:val="28"/>
          <w:szCs w:val="28"/>
        </w:rPr>
        <w:lastRenderedPageBreak/>
        <w:t>защите, знаний о военной истории, военной службе, гордости за</w:t>
      </w:r>
      <w:proofErr w:type="gramEnd"/>
      <w:r w:rsidRPr="009644D8">
        <w:rPr>
          <w:rFonts w:ascii="Times New Roman" w:eastAsia="Times New Roman" w:hAnsi="Times New Roman" w:cs="Times New Roman"/>
          <w:color w:val="020B22"/>
          <w:sz w:val="28"/>
          <w:szCs w:val="28"/>
        </w:rPr>
        <w:t xml:space="preserve"> отечественное оружие, сохранение и приумножение славных воинских традиций;</w:t>
      </w:r>
    </w:p>
    <w:p w:rsidR="009644D8" w:rsidRPr="009644D8" w:rsidRDefault="009644D8" w:rsidP="009644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</w:rPr>
      </w:pPr>
      <w:r w:rsidRPr="009644D8">
        <w:rPr>
          <w:rFonts w:ascii="Times New Roman" w:eastAsia="Times New Roman" w:hAnsi="Times New Roman" w:cs="Times New Roman"/>
          <w:color w:val="020B22"/>
          <w:sz w:val="28"/>
          <w:szCs w:val="28"/>
        </w:rPr>
        <w:t>историко-краеведческое воспитание – познание историко-культурных истоков на уровне чувственного опыта сопричастности к прошлому, осознание неповторимости Отечества, его судьбы, неразрывности с ним, гордости за сопричастность к достижениям предшествующих поколений и современников, понимание исторической ответственности за происходящее в обществе и государстве. Оно ориентирует человека на изучение многовековой истории Отечества, места и роли России в историческом процессе, истории и традиций Ростовской области, на понимание особенностей менталитета, нравов, обычаев, верований и традиций народностей – жителей Ростовской области, на изучение героического прошлого различных поколений, боровшихся за независимость и самостоятельность страны;</w:t>
      </w:r>
    </w:p>
    <w:p w:rsidR="009644D8" w:rsidRPr="009644D8" w:rsidRDefault="009644D8" w:rsidP="009644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</w:rPr>
      </w:pPr>
      <w:r w:rsidRPr="009644D8">
        <w:rPr>
          <w:rFonts w:ascii="Times New Roman" w:eastAsia="Times New Roman" w:hAnsi="Times New Roman" w:cs="Times New Roman"/>
          <w:color w:val="020B22"/>
          <w:sz w:val="28"/>
          <w:szCs w:val="28"/>
        </w:rPr>
        <w:t>система гражданского и патриотического воспитания – это совокупность субъектов и объектов гражданского и патриотического воспитания, нормативно-правовая и духовно-нравственная база воспитательной, образовательной и массовой просветительской деятельности, а также комплекс мероприятий по формированию гражданственности, патриотических чувств и сознания граждан Российской Федерации.</w:t>
      </w:r>
    </w:p>
    <w:p w:rsidR="009644D8" w:rsidRPr="009644D8" w:rsidRDefault="009644D8" w:rsidP="009644D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20B22"/>
          <w:sz w:val="28"/>
          <w:szCs w:val="28"/>
        </w:rPr>
      </w:pPr>
      <w:r w:rsidRPr="009644D8">
        <w:rPr>
          <w:rFonts w:ascii="Times New Roman" w:eastAsia="Times New Roman" w:hAnsi="Times New Roman" w:cs="Times New Roman"/>
          <w:color w:val="020B22"/>
          <w:sz w:val="28"/>
          <w:szCs w:val="28"/>
        </w:rPr>
        <w:t>2. Патриотическое воспитание</w:t>
      </w:r>
      <w:r w:rsidRPr="009644D8">
        <w:rPr>
          <w:rFonts w:ascii="Times New Roman" w:eastAsia="Times New Roman" w:hAnsi="Times New Roman" w:cs="Times New Roman"/>
          <w:color w:val="020B22"/>
          <w:sz w:val="28"/>
          <w:szCs w:val="28"/>
        </w:rPr>
        <w:br/>
        <w:t>молодежи в Ростовской области в современных</w:t>
      </w:r>
      <w:r w:rsidRPr="009644D8">
        <w:rPr>
          <w:rFonts w:ascii="Times New Roman" w:eastAsia="Times New Roman" w:hAnsi="Times New Roman" w:cs="Times New Roman"/>
          <w:color w:val="020B22"/>
          <w:sz w:val="28"/>
          <w:szCs w:val="28"/>
        </w:rPr>
        <w:br/>
        <w:t>условиях: состояние, тенденции и методы развития</w:t>
      </w:r>
    </w:p>
    <w:p w:rsidR="009644D8" w:rsidRPr="009644D8" w:rsidRDefault="009644D8" w:rsidP="009644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</w:rPr>
      </w:pPr>
      <w:r w:rsidRPr="009644D8">
        <w:rPr>
          <w:rFonts w:ascii="Times New Roman" w:eastAsia="Times New Roman" w:hAnsi="Times New Roman" w:cs="Times New Roman"/>
          <w:color w:val="020B22"/>
          <w:sz w:val="28"/>
          <w:szCs w:val="28"/>
        </w:rPr>
        <w:t>Актуальность разработки Концепции обусловлена тем, что социально-экономическое развитие Ростовской области напрямую зависит от деятельного участия в жизни и развитии Ростовской области всех ее жителей. Формирование патриотизма и общероссийской гражданской идентичности является фактором формирования человеческого капитала, направленного на развитие и обустройство Ростовской области.</w:t>
      </w:r>
    </w:p>
    <w:p w:rsidR="009644D8" w:rsidRPr="009644D8" w:rsidRDefault="009644D8" w:rsidP="009644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</w:rPr>
      </w:pPr>
      <w:r w:rsidRPr="009644D8">
        <w:rPr>
          <w:rFonts w:ascii="Times New Roman" w:eastAsia="Times New Roman" w:hAnsi="Times New Roman" w:cs="Times New Roman"/>
          <w:color w:val="020B22"/>
          <w:sz w:val="28"/>
          <w:szCs w:val="28"/>
        </w:rPr>
        <w:t>Патриотическое воспитание представляет собой целенаправленную деятельность по формированию у молодежи в Ростовской области высокого патриотического сознания, чувства преданности Отечеству, готовности к выполнению гражданского долга и конституционных обязанностей. В Ростовской области ведется обширная работа по патриотическому и духовно-нравственному воспитанию подрастающего поколения.</w:t>
      </w:r>
    </w:p>
    <w:p w:rsidR="009644D8" w:rsidRPr="009644D8" w:rsidRDefault="009644D8" w:rsidP="009644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</w:rPr>
      </w:pPr>
      <w:r w:rsidRPr="009644D8">
        <w:rPr>
          <w:rFonts w:ascii="Times New Roman" w:eastAsia="Times New Roman" w:hAnsi="Times New Roman" w:cs="Times New Roman"/>
          <w:color w:val="020B22"/>
          <w:sz w:val="28"/>
          <w:szCs w:val="28"/>
        </w:rPr>
        <w:t xml:space="preserve">Создано и функционирует государственное автономное учреждение Ростовской области «Центр патриотического воспитания молодежи Ростовской области» (далее – </w:t>
      </w:r>
      <w:proofErr w:type="spellStart"/>
      <w:r w:rsidRPr="009644D8">
        <w:rPr>
          <w:rFonts w:ascii="Times New Roman" w:eastAsia="Times New Roman" w:hAnsi="Times New Roman" w:cs="Times New Roman"/>
          <w:color w:val="020B22"/>
          <w:sz w:val="28"/>
          <w:szCs w:val="28"/>
        </w:rPr>
        <w:t>Ростовпатриотцентр</w:t>
      </w:r>
      <w:proofErr w:type="spellEnd"/>
      <w:r w:rsidRPr="009644D8">
        <w:rPr>
          <w:rFonts w:ascii="Times New Roman" w:eastAsia="Times New Roman" w:hAnsi="Times New Roman" w:cs="Times New Roman"/>
          <w:color w:val="020B22"/>
          <w:sz w:val="28"/>
          <w:szCs w:val="28"/>
        </w:rPr>
        <w:t>), подведомственное комитету по молодежной политике Ростовской области</w:t>
      </w:r>
      <w:r w:rsidRPr="009644D8">
        <w:rPr>
          <w:rFonts w:ascii="Times New Roman" w:eastAsia="Times New Roman" w:hAnsi="Times New Roman" w:cs="Times New Roman"/>
          <w:i/>
          <w:iCs/>
          <w:color w:val="020B22"/>
          <w:sz w:val="28"/>
          <w:szCs w:val="28"/>
        </w:rPr>
        <w:t>.</w:t>
      </w:r>
      <w:r w:rsidRPr="009644D8">
        <w:rPr>
          <w:rFonts w:ascii="Times New Roman" w:eastAsia="Times New Roman" w:hAnsi="Times New Roman" w:cs="Times New Roman"/>
          <w:b/>
          <w:bCs/>
          <w:i/>
          <w:iCs/>
          <w:color w:val="020B22"/>
          <w:sz w:val="28"/>
          <w:szCs w:val="28"/>
        </w:rPr>
        <w:t> </w:t>
      </w:r>
      <w:r w:rsidRPr="009644D8">
        <w:rPr>
          <w:rFonts w:ascii="Times New Roman" w:eastAsia="Times New Roman" w:hAnsi="Times New Roman" w:cs="Times New Roman"/>
          <w:color w:val="020B22"/>
          <w:sz w:val="28"/>
          <w:szCs w:val="28"/>
        </w:rPr>
        <w:t>Основными направлениями</w:t>
      </w:r>
      <w:r w:rsidRPr="009644D8">
        <w:rPr>
          <w:rFonts w:ascii="Times New Roman" w:eastAsia="Times New Roman" w:hAnsi="Times New Roman" w:cs="Times New Roman"/>
          <w:i/>
          <w:iCs/>
          <w:color w:val="020B22"/>
          <w:sz w:val="28"/>
          <w:szCs w:val="28"/>
        </w:rPr>
        <w:t> </w:t>
      </w:r>
      <w:r w:rsidRPr="009644D8">
        <w:rPr>
          <w:rFonts w:ascii="Times New Roman" w:eastAsia="Times New Roman" w:hAnsi="Times New Roman" w:cs="Times New Roman"/>
          <w:color w:val="020B22"/>
          <w:sz w:val="28"/>
          <w:szCs w:val="28"/>
        </w:rPr>
        <w:t xml:space="preserve">деятельности </w:t>
      </w:r>
      <w:proofErr w:type="spellStart"/>
      <w:r w:rsidRPr="009644D8">
        <w:rPr>
          <w:rFonts w:ascii="Times New Roman" w:eastAsia="Times New Roman" w:hAnsi="Times New Roman" w:cs="Times New Roman"/>
          <w:color w:val="020B22"/>
          <w:sz w:val="28"/>
          <w:szCs w:val="28"/>
        </w:rPr>
        <w:t>Ростовпатриотцентра</w:t>
      </w:r>
      <w:proofErr w:type="spellEnd"/>
      <w:r w:rsidRPr="009644D8">
        <w:rPr>
          <w:rFonts w:ascii="Times New Roman" w:eastAsia="Times New Roman" w:hAnsi="Times New Roman" w:cs="Times New Roman"/>
          <w:color w:val="020B22"/>
          <w:sz w:val="28"/>
          <w:szCs w:val="28"/>
        </w:rPr>
        <w:t xml:space="preserve"> являются: патриотическое воспитание молодежи в Ростовской области, подготовка к военной службе, координация поисковой деятельности.</w:t>
      </w:r>
    </w:p>
    <w:p w:rsidR="009644D8" w:rsidRPr="009644D8" w:rsidRDefault="009644D8" w:rsidP="009644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</w:rPr>
      </w:pPr>
      <w:r w:rsidRPr="009644D8">
        <w:rPr>
          <w:rFonts w:ascii="Times New Roman" w:eastAsia="Times New Roman" w:hAnsi="Times New Roman" w:cs="Times New Roman"/>
          <w:color w:val="020B22"/>
          <w:sz w:val="28"/>
          <w:szCs w:val="28"/>
        </w:rPr>
        <w:lastRenderedPageBreak/>
        <w:t xml:space="preserve">Потребность в переустройстве существующей системы гражданского и патриотического воспитания ярко проявляется на разных уровнях: региональном, муниципальном, семейном, индивидуальном. Сложившаяся ситуация в области гражданского и патриотического воспитания молодежи в Ростовской области требует оперативных решений </w:t>
      </w:r>
      <w:proofErr w:type="gramStart"/>
      <w:r w:rsidRPr="009644D8">
        <w:rPr>
          <w:rFonts w:ascii="Times New Roman" w:eastAsia="Times New Roman" w:hAnsi="Times New Roman" w:cs="Times New Roman"/>
          <w:color w:val="020B22"/>
          <w:sz w:val="28"/>
          <w:szCs w:val="28"/>
        </w:rPr>
        <w:t>по</w:t>
      </w:r>
      <w:proofErr w:type="gramEnd"/>
      <w:r w:rsidRPr="009644D8">
        <w:rPr>
          <w:rFonts w:ascii="Times New Roman" w:eastAsia="Times New Roman" w:hAnsi="Times New Roman" w:cs="Times New Roman"/>
          <w:color w:val="020B22"/>
          <w:sz w:val="28"/>
          <w:szCs w:val="28"/>
        </w:rPr>
        <w:t>:</w:t>
      </w:r>
    </w:p>
    <w:p w:rsidR="009644D8" w:rsidRPr="009644D8" w:rsidRDefault="009644D8" w:rsidP="009644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</w:rPr>
      </w:pPr>
      <w:r w:rsidRPr="009644D8">
        <w:rPr>
          <w:rFonts w:ascii="Times New Roman" w:eastAsia="Times New Roman" w:hAnsi="Times New Roman" w:cs="Times New Roman"/>
          <w:color w:val="020B22"/>
          <w:sz w:val="28"/>
          <w:szCs w:val="28"/>
        </w:rPr>
        <w:t>эффективному использованию механизмов, обеспечивающих управление и сопровождение системы гражданского и патриотического воспитания молодежи в Ростовской области;</w:t>
      </w:r>
    </w:p>
    <w:p w:rsidR="009644D8" w:rsidRPr="009644D8" w:rsidRDefault="009644D8" w:rsidP="009644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</w:rPr>
      </w:pPr>
      <w:r w:rsidRPr="009644D8">
        <w:rPr>
          <w:rFonts w:ascii="Times New Roman" w:eastAsia="Times New Roman" w:hAnsi="Times New Roman" w:cs="Times New Roman"/>
          <w:color w:val="020B22"/>
          <w:sz w:val="28"/>
          <w:szCs w:val="28"/>
        </w:rPr>
        <w:t>формированию единой образовательной среды с точки зрения общегражданских ценностей и общероссийской гражданской идентичности;</w:t>
      </w:r>
    </w:p>
    <w:p w:rsidR="009644D8" w:rsidRPr="009644D8" w:rsidRDefault="009644D8" w:rsidP="009644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</w:rPr>
      </w:pPr>
      <w:r w:rsidRPr="009644D8">
        <w:rPr>
          <w:rFonts w:ascii="Times New Roman" w:eastAsia="Times New Roman" w:hAnsi="Times New Roman" w:cs="Times New Roman"/>
          <w:color w:val="020B22"/>
          <w:sz w:val="28"/>
          <w:szCs w:val="28"/>
        </w:rPr>
        <w:t>формированию мировоззрения, основанного на позитивных ценностях патриотизма, нравственности, правосознания;</w:t>
      </w:r>
    </w:p>
    <w:p w:rsidR="009644D8" w:rsidRPr="009644D8" w:rsidRDefault="009644D8" w:rsidP="009644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</w:rPr>
      </w:pPr>
      <w:r w:rsidRPr="009644D8">
        <w:rPr>
          <w:rFonts w:ascii="Times New Roman" w:eastAsia="Times New Roman" w:hAnsi="Times New Roman" w:cs="Times New Roman"/>
          <w:color w:val="020B22"/>
          <w:sz w:val="28"/>
          <w:szCs w:val="28"/>
        </w:rPr>
        <w:t>проявлению общественного участия в решении вопросов патриотического воспитания молодежи в Ростовской области;</w:t>
      </w:r>
    </w:p>
    <w:p w:rsidR="009644D8" w:rsidRPr="009644D8" w:rsidRDefault="009644D8" w:rsidP="009644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</w:rPr>
      </w:pPr>
      <w:r w:rsidRPr="009644D8">
        <w:rPr>
          <w:rFonts w:ascii="Times New Roman" w:eastAsia="Times New Roman" w:hAnsi="Times New Roman" w:cs="Times New Roman"/>
          <w:color w:val="020B22"/>
          <w:sz w:val="28"/>
          <w:szCs w:val="28"/>
        </w:rPr>
        <w:t>использованию потенциала общественного движения в Ростовской области, создающего условия для формирования активной гражданской позиции, нравственных качеств, готовности к участию в общественно полезной деятельности и защите государственных интересов;</w:t>
      </w:r>
    </w:p>
    <w:p w:rsidR="009644D8" w:rsidRPr="009644D8" w:rsidRDefault="009644D8" w:rsidP="009644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</w:rPr>
      </w:pPr>
      <w:r w:rsidRPr="009644D8">
        <w:rPr>
          <w:rFonts w:ascii="Times New Roman" w:eastAsia="Times New Roman" w:hAnsi="Times New Roman" w:cs="Times New Roman"/>
          <w:color w:val="020B22"/>
          <w:sz w:val="28"/>
          <w:szCs w:val="28"/>
        </w:rPr>
        <w:t>укреплению материально-технической базы учреждений социальной сферы, осуществляющих работу по гражданскому и патриотическому воспитанию молодежи в Ростовской области, финансово-экономическому и правовому обеспечению мероприятий патриотической направленности;</w:t>
      </w:r>
    </w:p>
    <w:p w:rsidR="009644D8" w:rsidRPr="009644D8" w:rsidRDefault="009644D8" w:rsidP="009644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</w:rPr>
      </w:pPr>
      <w:r w:rsidRPr="009644D8">
        <w:rPr>
          <w:rFonts w:ascii="Times New Roman" w:eastAsia="Times New Roman" w:hAnsi="Times New Roman" w:cs="Times New Roman"/>
          <w:color w:val="020B22"/>
          <w:sz w:val="28"/>
          <w:szCs w:val="28"/>
        </w:rPr>
        <w:t>вовлечению работающей молодежи, научных кадров Ростовской области в работу по патриотическому воспитанию;</w:t>
      </w:r>
    </w:p>
    <w:p w:rsidR="009644D8" w:rsidRPr="009644D8" w:rsidRDefault="009644D8" w:rsidP="009644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</w:rPr>
      </w:pPr>
      <w:r w:rsidRPr="009644D8">
        <w:rPr>
          <w:rFonts w:ascii="Times New Roman" w:eastAsia="Times New Roman" w:hAnsi="Times New Roman" w:cs="Times New Roman"/>
          <w:color w:val="020B22"/>
          <w:sz w:val="28"/>
          <w:szCs w:val="28"/>
        </w:rPr>
        <w:t>реализации потребности в научных исследованиях по совершенствованию форм и методов работы по патриотическому воспитанию молодежи в Ростовской области;</w:t>
      </w:r>
    </w:p>
    <w:p w:rsidR="009644D8" w:rsidRPr="009644D8" w:rsidRDefault="009644D8" w:rsidP="009644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</w:rPr>
      </w:pPr>
      <w:r w:rsidRPr="009644D8">
        <w:rPr>
          <w:rFonts w:ascii="Times New Roman" w:eastAsia="Times New Roman" w:hAnsi="Times New Roman" w:cs="Times New Roman"/>
          <w:color w:val="020B22"/>
          <w:sz w:val="28"/>
          <w:szCs w:val="28"/>
        </w:rPr>
        <w:t>использованию государственных символов и значимых событий Ростовской области в гражданском и патриотическом воспитании молодежи;</w:t>
      </w:r>
    </w:p>
    <w:p w:rsidR="009644D8" w:rsidRPr="009644D8" w:rsidRDefault="009644D8" w:rsidP="009644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</w:rPr>
      </w:pPr>
      <w:r w:rsidRPr="009644D8">
        <w:rPr>
          <w:rFonts w:ascii="Times New Roman" w:eastAsia="Times New Roman" w:hAnsi="Times New Roman" w:cs="Times New Roman"/>
          <w:color w:val="020B22"/>
          <w:sz w:val="28"/>
          <w:szCs w:val="28"/>
        </w:rPr>
        <w:t>охвату молодежи массовой военно-патриотической работой;</w:t>
      </w:r>
    </w:p>
    <w:p w:rsidR="009644D8" w:rsidRPr="009644D8" w:rsidRDefault="009644D8" w:rsidP="009644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</w:rPr>
      </w:pPr>
      <w:r w:rsidRPr="009644D8">
        <w:rPr>
          <w:rFonts w:ascii="Times New Roman" w:eastAsia="Times New Roman" w:hAnsi="Times New Roman" w:cs="Times New Roman"/>
          <w:color w:val="020B22"/>
          <w:sz w:val="28"/>
          <w:szCs w:val="28"/>
        </w:rPr>
        <w:t>усилению уровня знаний молодежи в области истории Отечества и Ростовской области, подвигов национальных героев и героев малой Родины;</w:t>
      </w:r>
    </w:p>
    <w:p w:rsidR="009644D8" w:rsidRPr="009644D8" w:rsidRDefault="009644D8" w:rsidP="009644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</w:rPr>
      </w:pPr>
      <w:r w:rsidRPr="009644D8">
        <w:rPr>
          <w:rFonts w:ascii="Times New Roman" w:eastAsia="Times New Roman" w:hAnsi="Times New Roman" w:cs="Times New Roman"/>
          <w:color w:val="020B22"/>
          <w:sz w:val="28"/>
          <w:szCs w:val="28"/>
        </w:rPr>
        <w:t>использованию возможностей государственных и муниципальных музеев для повышения качества и эффективности патриотического воспитания молодежи;</w:t>
      </w:r>
    </w:p>
    <w:p w:rsidR="009644D8" w:rsidRPr="009644D8" w:rsidRDefault="009644D8" w:rsidP="009644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</w:rPr>
      </w:pPr>
      <w:r w:rsidRPr="009644D8">
        <w:rPr>
          <w:rFonts w:ascii="Times New Roman" w:eastAsia="Times New Roman" w:hAnsi="Times New Roman" w:cs="Times New Roman"/>
          <w:color w:val="020B22"/>
          <w:sz w:val="28"/>
          <w:szCs w:val="28"/>
        </w:rPr>
        <w:t>ориентированию форм и содержания информационной поддержки патриотического воспитания на целевую группу – молодежь Ростовской области.</w:t>
      </w:r>
    </w:p>
    <w:p w:rsidR="009644D8" w:rsidRPr="009644D8" w:rsidRDefault="009644D8" w:rsidP="009644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</w:rPr>
      </w:pPr>
      <w:r w:rsidRPr="009644D8">
        <w:rPr>
          <w:rFonts w:ascii="Times New Roman" w:eastAsia="Times New Roman" w:hAnsi="Times New Roman" w:cs="Times New Roman"/>
          <w:color w:val="020B22"/>
          <w:sz w:val="28"/>
          <w:szCs w:val="28"/>
        </w:rPr>
        <w:t>Методами реализации всех направлений гражданского и патриотического воспитания, в том числе общественного участия, самоуправления, общественных инициатив, участия в деятельности институтов гражданского общества, выборах, деятельности органов власти, общественного контроля, являются:</w:t>
      </w:r>
    </w:p>
    <w:p w:rsidR="009644D8" w:rsidRPr="009644D8" w:rsidRDefault="009644D8" w:rsidP="009644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</w:rPr>
      </w:pPr>
      <w:r w:rsidRPr="009644D8">
        <w:rPr>
          <w:rFonts w:ascii="Times New Roman" w:eastAsia="Times New Roman" w:hAnsi="Times New Roman" w:cs="Times New Roman"/>
          <w:color w:val="020B22"/>
          <w:sz w:val="28"/>
          <w:szCs w:val="28"/>
        </w:rPr>
        <w:t xml:space="preserve">методы формирования гражданского и патриотического сознания – совокупность методов, направленных на формирование гражданского и </w:t>
      </w:r>
      <w:r w:rsidRPr="009644D8">
        <w:rPr>
          <w:rFonts w:ascii="Times New Roman" w:eastAsia="Times New Roman" w:hAnsi="Times New Roman" w:cs="Times New Roman"/>
          <w:color w:val="020B22"/>
          <w:sz w:val="28"/>
          <w:szCs w:val="28"/>
        </w:rPr>
        <w:lastRenderedPageBreak/>
        <w:t>патриотического сознания и чувств, обобщенных знаний об окружающем мире, накопление общественного (жизненного) опыта, умение оценивать явления в окружающем макро- и микромире, соизмерять поступки свои и чужие;</w:t>
      </w:r>
    </w:p>
    <w:p w:rsidR="009644D8" w:rsidRPr="009644D8" w:rsidRDefault="009644D8" w:rsidP="009644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</w:rPr>
      </w:pPr>
      <w:r w:rsidRPr="009644D8">
        <w:rPr>
          <w:rFonts w:ascii="Times New Roman" w:eastAsia="Times New Roman" w:hAnsi="Times New Roman" w:cs="Times New Roman"/>
          <w:color w:val="020B22"/>
          <w:sz w:val="28"/>
          <w:szCs w:val="28"/>
        </w:rPr>
        <w:t>методы организации патриотической деятельности обеспечивают включение молодежи в патриотические мероприятия, организацию практического опыта гражданского поведения;</w:t>
      </w:r>
    </w:p>
    <w:p w:rsidR="009644D8" w:rsidRPr="009644D8" w:rsidRDefault="009644D8" w:rsidP="009644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</w:rPr>
      </w:pPr>
      <w:r w:rsidRPr="009644D8">
        <w:rPr>
          <w:rFonts w:ascii="Times New Roman" w:eastAsia="Times New Roman" w:hAnsi="Times New Roman" w:cs="Times New Roman"/>
          <w:color w:val="020B22"/>
          <w:sz w:val="28"/>
          <w:szCs w:val="28"/>
        </w:rPr>
        <w:t>методы стимулирования гражданского поведения предусматривают формирование действий, которые побуждают объект воспитания корректировать свое поведение в соответствии со стандартами и нормами, принятыми в обществе, с учетом индивидуальных особенностей личности;</w:t>
      </w:r>
    </w:p>
    <w:p w:rsidR="009644D8" w:rsidRPr="009644D8" w:rsidRDefault="009644D8" w:rsidP="009644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</w:rPr>
      </w:pPr>
      <w:r w:rsidRPr="009644D8">
        <w:rPr>
          <w:rFonts w:ascii="Times New Roman" w:eastAsia="Times New Roman" w:hAnsi="Times New Roman" w:cs="Times New Roman"/>
          <w:color w:val="020B22"/>
          <w:sz w:val="28"/>
          <w:szCs w:val="28"/>
        </w:rPr>
        <w:t>методы контроля, самоконтроля гражданских качеств, направленных на изучение факторов воздействия, применяемых обществом (или коллективом) для регулирования социального поведения личности, основанных на уважительном и гуманном отношении к людям.</w:t>
      </w:r>
    </w:p>
    <w:p w:rsidR="009644D8" w:rsidRPr="009644D8" w:rsidRDefault="009644D8" w:rsidP="009644D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20B22"/>
          <w:sz w:val="28"/>
          <w:szCs w:val="28"/>
        </w:rPr>
      </w:pPr>
      <w:r w:rsidRPr="009644D8">
        <w:rPr>
          <w:rFonts w:ascii="Times New Roman" w:eastAsia="Times New Roman" w:hAnsi="Times New Roman" w:cs="Times New Roman"/>
          <w:color w:val="020B22"/>
          <w:sz w:val="28"/>
          <w:szCs w:val="28"/>
        </w:rPr>
        <w:t>3. Цель, задачи, принципы и направления</w:t>
      </w:r>
      <w:r w:rsidRPr="009644D8">
        <w:rPr>
          <w:rFonts w:ascii="Times New Roman" w:eastAsia="Times New Roman" w:hAnsi="Times New Roman" w:cs="Times New Roman"/>
          <w:color w:val="020B22"/>
          <w:sz w:val="28"/>
          <w:szCs w:val="28"/>
        </w:rPr>
        <w:br/>
        <w:t>патриотического воспитания молодежи в Ростовской области</w:t>
      </w:r>
    </w:p>
    <w:p w:rsidR="009644D8" w:rsidRPr="009644D8" w:rsidRDefault="009644D8" w:rsidP="009644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</w:rPr>
      </w:pPr>
      <w:r w:rsidRPr="009644D8">
        <w:rPr>
          <w:rFonts w:ascii="Times New Roman" w:eastAsia="Times New Roman" w:hAnsi="Times New Roman" w:cs="Times New Roman"/>
          <w:color w:val="020B22"/>
          <w:sz w:val="28"/>
          <w:szCs w:val="28"/>
        </w:rPr>
        <w:t>Цель патриотического воспитания молодежи в Ростовской области – формирование чувства преданности и любви к своему Отечеству, стремления служить его интересам и готовности к его защите, причастности к его судьбе, ответственности за его состояние и развитие.</w:t>
      </w:r>
    </w:p>
    <w:p w:rsidR="009644D8" w:rsidRPr="009644D8" w:rsidRDefault="009644D8" w:rsidP="009644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</w:rPr>
      </w:pPr>
      <w:r w:rsidRPr="009644D8">
        <w:rPr>
          <w:rFonts w:ascii="Times New Roman" w:eastAsia="Times New Roman" w:hAnsi="Times New Roman" w:cs="Times New Roman"/>
          <w:color w:val="020B22"/>
          <w:sz w:val="28"/>
          <w:szCs w:val="28"/>
        </w:rPr>
        <w:t>Задачами патриотического воспитания молодежи в Ростовской области являются:</w:t>
      </w:r>
    </w:p>
    <w:p w:rsidR="009644D8" w:rsidRPr="009644D8" w:rsidRDefault="009644D8" w:rsidP="009644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</w:rPr>
      </w:pPr>
      <w:r w:rsidRPr="009644D8">
        <w:rPr>
          <w:rFonts w:ascii="Times New Roman" w:eastAsia="Times New Roman" w:hAnsi="Times New Roman" w:cs="Times New Roman"/>
          <w:color w:val="020B22"/>
          <w:sz w:val="28"/>
          <w:szCs w:val="28"/>
        </w:rPr>
        <w:t>обновление содержания и расширение нормативно-правовой и информационно-методической базы патриотического воспитания молодежи в Ростовской области;</w:t>
      </w:r>
    </w:p>
    <w:p w:rsidR="009644D8" w:rsidRPr="009644D8" w:rsidRDefault="009644D8" w:rsidP="009644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</w:rPr>
      </w:pPr>
      <w:r w:rsidRPr="009644D8">
        <w:rPr>
          <w:rFonts w:ascii="Times New Roman" w:eastAsia="Times New Roman" w:hAnsi="Times New Roman" w:cs="Times New Roman"/>
          <w:color w:val="020B22"/>
          <w:sz w:val="28"/>
          <w:szCs w:val="28"/>
        </w:rPr>
        <w:t>совершенствование системы патриотического воспитания молодежи в Ростовской области, создание единого пространства патриотического воспитания в Ростовской области, сочетающего формальное и неформальное образование, просвещение и стимулирование социальной активности молодежи;</w:t>
      </w:r>
    </w:p>
    <w:p w:rsidR="009644D8" w:rsidRPr="009644D8" w:rsidRDefault="009644D8" w:rsidP="009644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</w:rPr>
      </w:pPr>
      <w:r w:rsidRPr="009644D8">
        <w:rPr>
          <w:rFonts w:ascii="Times New Roman" w:eastAsia="Times New Roman" w:hAnsi="Times New Roman" w:cs="Times New Roman"/>
          <w:color w:val="020B22"/>
          <w:sz w:val="28"/>
          <w:szCs w:val="28"/>
        </w:rPr>
        <w:t>усвоение и использование на практике основ гражданского и патриотического образования, включая знания о правах человека, о государстве, о выборах, понимание прав и обязанностей гражданина Российской Федерации, умение критически мыслить, сотрудничать с другими людьми, анализировать социальные и политические ситуации, ценности;</w:t>
      </w:r>
    </w:p>
    <w:p w:rsidR="009644D8" w:rsidRPr="009644D8" w:rsidRDefault="009644D8" w:rsidP="009644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</w:rPr>
      </w:pPr>
      <w:r w:rsidRPr="009644D8">
        <w:rPr>
          <w:rFonts w:ascii="Times New Roman" w:eastAsia="Times New Roman" w:hAnsi="Times New Roman" w:cs="Times New Roman"/>
          <w:color w:val="020B22"/>
          <w:sz w:val="28"/>
          <w:szCs w:val="28"/>
        </w:rPr>
        <w:t>создание механизма государственно-общественного управления системой патриотического воспитания молодежи в Ростовской области;</w:t>
      </w:r>
    </w:p>
    <w:p w:rsidR="009644D8" w:rsidRPr="009644D8" w:rsidRDefault="009644D8" w:rsidP="009644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</w:rPr>
      </w:pPr>
      <w:r w:rsidRPr="009644D8">
        <w:rPr>
          <w:rFonts w:ascii="Times New Roman" w:eastAsia="Times New Roman" w:hAnsi="Times New Roman" w:cs="Times New Roman"/>
          <w:color w:val="020B22"/>
          <w:sz w:val="28"/>
          <w:szCs w:val="28"/>
        </w:rPr>
        <w:t>формирование в молодежной среде патриотических чувств и общероссийской гражданской идентичности на основе приобщения к социальной, общественно значимой деятельности, российским культурным и историческим традициям, в том числе путем вовлечения в деятельность молодежных общественных объединений, добровольческую деятельность;</w:t>
      </w:r>
    </w:p>
    <w:p w:rsidR="009644D8" w:rsidRPr="009644D8" w:rsidRDefault="009644D8" w:rsidP="009644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</w:rPr>
      </w:pPr>
      <w:r w:rsidRPr="009644D8">
        <w:rPr>
          <w:rFonts w:ascii="Times New Roman" w:eastAsia="Times New Roman" w:hAnsi="Times New Roman" w:cs="Times New Roman"/>
          <w:color w:val="020B22"/>
          <w:sz w:val="28"/>
          <w:szCs w:val="28"/>
        </w:rPr>
        <w:lastRenderedPageBreak/>
        <w:t>привлечение общественности к решению вопросов патриотического воспитания молодежи через развитие механизмов межведомственного взаимодействия с государственными, негосударственными, общественными и иными организациями, объединениями;</w:t>
      </w:r>
    </w:p>
    <w:p w:rsidR="009644D8" w:rsidRPr="009644D8" w:rsidRDefault="009644D8" w:rsidP="009644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</w:rPr>
      </w:pPr>
      <w:r w:rsidRPr="009644D8">
        <w:rPr>
          <w:rFonts w:ascii="Times New Roman" w:eastAsia="Times New Roman" w:hAnsi="Times New Roman" w:cs="Times New Roman"/>
          <w:color w:val="020B22"/>
          <w:sz w:val="28"/>
          <w:szCs w:val="28"/>
        </w:rPr>
        <w:t>подготовка и переподготовка кадров для профессиональной работы в сфере гражданского и патриотического воспитания, для руководства общественно значимой деятельностью молодежи;</w:t>
      </w:r>
    </w:p>
    <w:p w:rsidR="009644D8" w:rsidRPr="009644D8" w:rsidRDefault="009644D8" w:rsidP="009644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</w:rPr>
      </w:pPr>
      <w:r w:rsidRPr="009644D8">
        <w:rPr>
          <w:rFonts w:ascii="Times New Roman" w:eastAsia="Times New Roman" w:hAnsi="Times New Roman" w:cs="Times New Roman"/>
          <w:color w:val="020B22"/>
          <w:sz w:val="28"/>
          <w:szCs w:val="28"/>
        </w:rPr>
        <w:t>повышение эффективности пропаганды патриотизма и проявления активной гражданской позиции личности в средствах массовой информации Ростовской области, формирование посредством средств массовой информации социально позитивных ориентиров, духовно-нравственных и патриотических ценностей граждан, осуществление информационного сопровождения системы гражданского и патриотического воспитания в Ростовской области;</w:t>
      </w:r>
    </w:p>
    <w:p w:rsidR="009644D8" w:rsidRPr="009644D8" w:rsidRDefault="009644D8" w:rsidP="009644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</w:rPr>
      </w:pPr>
      <w:r w:rsidRPr="009644D8">
        <w:rPr>
          <w:rFonts w:ascii="Times New Roman" w:eastAsia="Times New Roman" w:hAnsi="Times New Roman" w:cs="Times New Roman"/>
          <w:color w:val="020B22"/>
          <w:sz w:val="28"/>
          <w:szCs w:val="28"/>
        </w:rPr>
        <w:t>создание условий для физической и морально-психологической подготовки призывников, обладающих положительной мотивацией к прохождению военной службы, получивших подготовку по основам военной службы и военно-учетным специальностям;</w:t>
      </w:r>
    </w:p>
    <w:p w:rsidR="009644D8" w:rsidRPr="009644D8" w:rsidRDefault="009644D8" w:rsidP="009644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</w:rPr>
      </w:pPr>
      <w:r w:rsidRPr="009644D8">
        <w:rPr>
          <w:rFonts w:ascii="Times New Roman" w:eastAsia="Times New Roman" w:hAnsi="Times New Roman" w:cs="Times New Roman"/>
          <w:color w:val="020B22"/>
          <w:sz w:val="28"/>
          <w:szCs w:val="28"/>
        </w:rPr>
        <w:t>широкое использование возможностей воинских частей, дислоцированных на территории Ростовской области, для воспитания и профессиональной ориентации молодого поколения в духе гражданской ответственности, позитивного отношения к исполнению обязанностей, патриотизма;</w:t>
      </w:r>
    </w:p>
    <w:p w:rsidR="009644D8" w:rsidRPr="009644D8" w:rsidRDefault="009644D8" w:rsidP="009644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</w:rPr>
      </w:pPr>
      <w:r w:rsidRPr="009644D8">
        <w:rPr>
          <w:rFonts w:ascii="Times New Roman" w:eastAsia="Times New Roman" w:hAnsi="Times New Roman" w:cs="Times New Roman"/>
          <w:color w:val="020B22"/>
          <w:sz w:val="28"/>
          <w:szCs w:val="28"/>
        </w:rPr>
        <w:t>укрепление в молодежной среде традиций современной и классической культуры и искусства, уважительного отношения к прошлому, настоящему и будущему России;</w:t>
      </w:r>
    </w:p>
    <w:p w:rsidR="009644D8" w:rsidRPr="009644D8" w:rsidRDefault="009644D8" w:rsidP="009644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</w:rPr>
      </w:pPr>
      <w:r w:rsidRPr="009644D8">
        <w:rPr>
          <w:rFonts w:ascii="Times New Roman" w:eastAsia="Times New Roman" w:hAnsi="Times New Roman" w:cs="Times New Roman"/>
          <w:color w:val="020B22"/>
          <w:sz w:val="28"/>
          <w:szCs w:val="28"/>
        </w:rPr>
        <w:t>создание механизма управления патриотическим воспитанием молодежи в Ростовской области, осуществление мониторинга реализации Концепции в рамках государственной программы Ростовской области «Молодежь Ростовской области»;</w:t>
      </w:r>
    </w:p>
    <w:p w:rsidR="009644D8" w:rsidRPr="009644D8" w:rsidRDefault="009644D8" w:rsidP="009644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</w:rPr>
      </w:pPr>
      <w:r w:rsidRPr="009644D8">
        <w:rPr>
          <w:rFonts w:ascii="Times New Roman" w:eastAsia="Times New Roman" w:hAnsi="Times New Roman" w:cs="Times New Roman"/>
          <w:color w:val="020B22"/>
          <w:sz w:val="28"/>
          <w:szCs w:val="28"/>
        </w:rPr>
        <w:t>активизация важнейшего для общества и государства направления внутренней политики – воспитания граждан Российской Федерации как сознательных и достойных приемников отечественной истории, культуры, духовно-нравственных ценностей страны;</w:t>
      </w:r>
    </w:p>
    <w:p w:rsidR="009644D8" w:rsidRPr="009644D8" w:rsidRDefault="009644D8" w:rsidP="009644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</w:rPr>
      </w:pPr>
      <w:r w:rsidRPr="009644D8">
        <w:rPr>
          <w:rFonts w:ascii="Times New Roman" w:eastAsia="Times New Roman" w:hAnsi="Times New Roman" w:cs="Times New Roman"/>
          <w:color w:val="020B22"/>
          <w:sz w:val="28"/>
          <w:szCs w:val="28"/>
        </w:rPr>
        <w:t>развитие моделей и форм вовлечения молодежи в трудовую деятельность, выстраивание профессиональных установок и планирование карьеры, популяризация ответственного отношения к делу в интересах государства и общества.</w:t>
      </w:r>
    </w:p>
    <w:p w:rsidR="009644D8" w:rsidRPr="009644D8" w:rsidRDefault="009644D8" w:rsidP="009644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</w:rPr>
      </w:pPr>
      <w:r w:rsidRPr="009644D8">
        <w:rPr>
          <w:rFonts w:ascii="Times New Roman" w:eastAsia="Times New Roman" w:hAnsi="Times New Roman" w:cs="Times New Roman"/>
          <w:color w:val="020B22"/>
          <w:sz w:val="28"/>
          <w:szCs w:val="28"/>
        </w:rPr>
        <w:t>Политика в области гражданского и патриотического воспитания молодежи согласована с государственной политикой и основывается на взаимосвязанных и реализуемых в единстве принципах:</w:t>
      </w:r>
    </w:p>
    <w:p w:rsidR="009644D8" w:rsidRPr="009644D8" w:rsidRDefault="009644D8" w:rsidP="009644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</w:rPr>
      </w:pPr>
      <w:r w:rsidRPr="009644D8">
        <w:rPr>
          <w:rFonts w:ascii="Times New Roman" w:eastAsia="Times New Roman" w:hAnsi="Times New Roman" w:cs="Times New Roman"/>
          <w:color w:val="020B22"/>
          <w:sz w:val="28"/>
          <w:szCs w:val="28"/>
        </w:rPr>
        <w:t>системно организованного подхода, который предполагает скоординированную работу всех государственных и общественных структур по гражданскому и патриотическому воспитанию граждан и объединение мер научно-теоретического, нормативно-правового, методико-</w:t>
      </w:r>
      <w:r w:rsidRPr="009644D8">
        <w:rPr>
          <w:rFonts w:ascii="Times New Roman" w:eastAsia="Times New Roman" w:hAnsi="Times New Roman" w:cs="Times New Roman"/>
          <w:color w:val="020B22"/>
          <w:sz w:val="28"/>
          <w:szCs w:val="28"/>
        </w:rPr>
        <w:lastRenderedPageBreak/>
        <w:t>педагогического, финансово-экономического, материально-технического, информационного обеспечения;</w:t>
      </w:r>
    </w:p>
    <w:p w:rsidR="009644D8" w:rsidRPr="009644D8" w:rsidRDefault="009644D8" w:rsidP="009644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</w:rPr>
      </w:pPr>
      <w:r w:rsidRPr="009644D8">
        <w:rPr>
          <w:rFonts w:ascii="Times New Roman" w:eastAsia="Times New Roman" w:hAnsi="Times New Roman" w:cs="Times New Roman"/>
          <w:color w:val="020B22"/>
          <w:sz w:val="28"/>
          <w:szCs w:val="28"/>
        </w:rPr>
        <w:t>адресного подхода в формировании патриотизма, предполагающего использование особых форм и методов работы с различными возрастными, социальными и другими группами молодежи;</w:t>
      </w:r>
    </w:p>
    <w:p w:rsidR="009644D8" w:rsidRPr="009644D8" w:rsidRDefault="009644D8" w:rsidP="009644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</w:rPr>
      </w:pPr>
      <w:r w:rsidRPr="009644D8">
        <w:rPr>
          <w:rFonts w:ascii="Times New Roman" w:eastAsia="Times New Roman" w:hAnsi="Times New Roman" w:cs="Times New Roman"/>
          <w:color w:val="020B22"/>
          <w:sz w:val="28"/>
          <w:szCs w:val="28"/>
        </w:rPr>
        <w:t>активности, которая предусматривает настойчивость и разумную инициативу в трансформации мировоззрения и ценностных установок молодежи, ориентированных на национальные интересы России;</w:t>
      </w:r>
    </w:p>
    <w:p w:rsidR="009644D8" w:rsidRPr="009644D8" w:rsidRDefault="009644D8" w:rsidP="009644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</w:rPr>
      </w:pPr>
      <w:r w:rsidRPr="009644D8">
        <w:rPr>
          <w:rFonts w:ascii="Times New Roman" w:eastAsia="Times New Roman" w:hAnsi="Times New Roman" w:cs="Times New Roman"/>
          <w:color w:val="020B22"/>
          <w:sz w:val="28"/>
          <w:szCs w:val="28"/>
        </w:rPr>
        <w:t xml:space="preserve">учета региональных условий в пропаганде патриотизма, означающих пропаганду не только общероссийских, но и региональных, муниципальных идей и ценностей, не противоречащих </w:t>
      </w:r>
      <w:proofErr w:type="gramStart"/>
      <w:r w:rsidRPr="009644D8">
        <w:rPr>
          <w:rFonts w:ascii="Times New Roman" w:eastAsia="Times New Roman" w:hAnsi="Times New Roman" w:cs="Times New Roman"/>
          <w:color w:val="020B22"/>
          <w:sz w:val="28"/>
          <w:szCs w:val="28"/>
        </w:rPr>
        <w:t>общероссийским</w:t>
      </w:r>
      <w:proofErr w:type="gramEnd"/>
      <w:r w:rsidRPr="009644D8">
        <w:rPr>
          <w:rFonts w:ascii="Times New Roman" w:eastAsia="Times New Roman" w:hAnsi="Times New Roman" w:cs="Times New Roman"/>
          <w:color w:val="020B22"/>
          <w:sz w:val="28"/>
          <w:szCs w:val="28"/>
        </w:rPr>
        <w:t>.</w:t>
      </w:r>
    </w:p>
    <w:p w:rsidR="009644D8" w:rsidRPr="009644D8" w:rsidRDefault="009644D8" w:rsidP="009644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</w:rPr>
      </w:pPr>
      <w:r w:rsidRPr="009644D8">
        <w:rPr>
          <w:rFonts w:ascii="Times New Roman" w:eastAsia="Times New Roman" w:hAnsi="Times New Roman" w:cs="Times New Roman"/>
          <w:color w:val="020B22"/>
          <w:sz w:val="28"/>
          <w:szCs w:val="28"/>
        </w:rPr>
        <w:t>Направления деятельности по патриотическому воспитанию молодежи в Ростовской области:</w:t>
      </w:r>
    </w:p>
    <w:p w:rsidR="009644D8" w:rsidRPr="009644D8" w:rsidRDefault="009644D8" w:rsidP="009644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</w:rPr>
      </w:pPr>
      <w:r w:rsidRPr="009644D8">
        <w:rPr>
          <w:rFonts w:ascii="Times New Roman" w:eastAsia="Times New Roman" w:hAnsi="Times New Roman" w:cs="Times New Roman"/>
          <w:color w:val="020B22"/>
          <w:sz w:val="28"/>
          <w:szCs w:val="28"/>
        </w:rPr>
        <w:t>1. Обновление содержания и расширение нормативно-правовой базы патриотического воспитания молодежи в Ростовской области:</w:t>
      </w:r>
    </w:p>
    <w:p w:rsidR="009644D8" w:rsidRPr="009644D8" w:rsidRDefault="009644D8" w:rsidP="009644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</w:rPr>
      </w:pPr>
      <w:r w:rsidRPr="009644D8">
        <w:rPr>
          <w:rFonts w:ascii="Times New Roman" w:eastAsia="Times New Roman" w:hAnsi="Times New Roman" w:cs="Times New Roman"/>
          <w:color w:val="020B22"/>
          <w:sz w:val="28"/>
          <w:szCs w:val="28"/>
        </w:rPr>
        <w:t>разработка нормативно-правовых документов областного уровня, обеспечивающих общественно-государственное управление гражданским и патриотическим воспитанием молодежи в Ростовской области;</w:t>
      </w:r>
    </w:p>
    <w:p w:rsidR="009644D8" w:rsidRPr="009644D8" w:rsidRDefault="009644D8" w:rsidP="009644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</w:rPr>
      </w:pPr>
      <w:r w:rsidRPr="009644D8">
        <w:rPr>
          <w:rFonts w:ascii="Times New Roman" w:eastAsia="Times New Roman" w:hAnsi="Times New Roman" w:cs="Times New Roman"/>
          <w:color w:val="020B22"/>
          <w:sz w:val="28"/>
          <w:szCs w:val="28"/>
        </w:rPr>
        <w:t>издание специальных социальных справочников для молодежи и установление традиции их вручения одновременно с документами государственного образца в формате социально значимых мероприятий.</w:t>
      </w:r>
    </w:p>
    <w:p w:rsidR="009644D8" w:rsidRPr="009644D8" w:rsidRDefault="009644D8" w:rsidP="009644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</w:rPr>
      </w:pPr>
      <w:r w:rsidRPr="009644D8">
        <w:rPr>
          <w:rFonts w:ascii="Times New Roman" w:eastAsia="Times New Roman" w:hAnsi="Times New Roman" w:cs="Times New Roman"/>
          <w:color w:val="020B22"/>
          <w:sz w:val="28"/>
          <w:szCs w:val="28"/>
        </w:rPr>
        <w:t>2. Создание единого пространства гражданского и патриотического воспитания в Ростовской области:</w:t>
      </w:r>
    </w:p>
    <w:p w:rsidR="009644D8" w:rsidRPr="009644D8" w:rsidRDefault="009644D8" w:rsidP="009644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</w:rPr>
      </w:pPr>
      <w:r w:rsidRPr="009644D8">
        <w:rPr>
          <w:rFonts w:ascii="Times New Roman" w:eastAsia="Times New Roman" w:hAnsi="Times New Roman" w:cs="Times New Roman"/>
          <w:color w:val="020B22"/>
          <w:sz w:val="28"/>
          <w:szCs w:val="28"/>
        </w:rPr>
        <w:t>усиление на основе отечественных нравственных и культурных традиций и ценностей нравственно-воспитательной функции системы образования;</w:t>
      </w:r>
    </w:p>
    <w:p w:rsidR="009644D8" w:rsidRPr="009644D8" w:rsidRDefault="009644D8" w:rsidP="009644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</w:rPr>
      </w:pPr>
      <w:r w:rsidRPr="009644D8">
        <w:rPr>
          <w:rFonts w:ascii="Times New Roman" w:eastAsia="Times New Roman" w:hAnsi="Times New Roman" w:cs="Times New Roman"/>
          <w:color w:val="020B22"/>
          <w:sz w:val="28"/>
          <w:szCs w:val="28"/>
        </w:rPr>
        <w:t xml:space="preserve">разработка и внедрение интерактивных образовательных программ, посвященных пропаганде современных достижений России, героям и значимым событиям в новейшей истории страны для формирования </w:t>
      </w:r>
      <w:proofErr w:type="gramStart"/>
      <w:r w:rsidRPr="009644D8">
        <w:rPr>
          <w:rFonts w:ascii="Times New Roman" w:eastAsia="Times New Roman" w:hAnsi="Times New Roman" w:cs="Times New Roman"/>
          <w:color w:val="020B22"/>
          <w:sz w:val="28"/>
          <w:szCs w:val="28"/>
        </w:rPr>
        <w:t>образа позитивного восприятия современной ситуации развития страны</w:t>
      </w:r>
      <w:proofErr w:type="gramEnd"/>
      <w:r w:rsidRPr="009644D8">
        <w:rPr>
          <w:rFonts w:ascii="Times New Roman" w:eastAsia="Times New Roman" w:hAnsi="Times New Roman" w:cs="Times New Roman"/>
          <w:color w:val="020B22"/>
          <w:sz w:val="28"/>
          <w:szCs w:val="28"/>
        </w:rPr>
        <w:t xml:space="preserve"> и Ростовской области;</w:t>
      </w:r>
    </w:p>
    <w:p w:rsidR="009644D8" w:rsidRPr="009644D8" w:rsidRDefault="009644D8" w:rsidP="009644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</w:rPr>
      </w:pPr>
      <w:r w:rsidRPr="009644D8">
        <w:rPr>
          <w:rFonts w:ascii="Times New Roman" w:eastAsia="Times New Roman" w:hAnsi="Times New Roman" w:cs="Times New Roman"/>
          <w:color w:val="020B22"/>
          <w:sz w:val="28"/>
          <w:szCs w:val="28"/>
        </w:rPr>
        <w:t>реализация государственных программ Ростовской области и муниципальных программ, направленных на укрепление социального, межнационального и межконфессионального согласия в молодежной среде, на профилактику экстремизма и ксенофобии, на сохранение традиционной культуры народов страны (фольклор, этнография, история), традиционных ремесел в целях развития связей между поколениями;</w:t>
      </w:r>
    </w:p>
    <w:p w:rsidR="009644D8" w:rsidRPr="009644D8" w:rsidRDefault="009644D8" w:rsidP="009644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</w:rPr>
      </w:pPr>
      <w:r w:rsidRPr="009644D8">
        <w:rPr>
          <w:rFonts w:ascii="Times New Roman" w:eastAsia="Times New Roman" w:hAnsi="Times New Roman" w:cs="Times New Roman"/>
          <w:color w:val="020B22"/>
          <w:sz w:val="28"/>
          <w:szCs w:val="28"/>
        </w:rPr>
        <w:t>активизация форм массовой патриотической работы (поисковая деятельность, деятельность военно-патриотических клубов, фестивали авиационных, военно-прикладных и технических видов спорта, праздники, связанные с памятными датами истории Отечества и другие формы);</w:t>
      </w:r>
    </w:p>
    <w:p w:rsidR="009644D8" w:rsidRPr="009644D8" w:rsidRDefault="009644D8" w:rsidP="009644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</w:rPr>
      </w:pPr>
      <w:r w:rsidRPr="009644D8">
        <w:rPr>
          <w:rFonts w:ascii="Times New Roman" w:eastAsia="Times New Roman" w:hAnsi="Times New Roman" w:cs="Times New Roman"/>
          <w:color w:val="020B22"/>
          <w:sz w:val="28"/>
          <w:szCs w:val="28"/>
        </w:rPr>
        <w:t>развитие сети музеев боевой и трудовой славы, досок Почета и использование их в целях патриотического воспитания молодежи;</w:t>
      </w:r>
    </w:p>
    <w:p w:rsidR="009644D8" w:rsidRPr="009644D8" w:rsidRDefault="009644D8" w:rsidP="009644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</w:rPr>
      </w:pPr>
      <w:r w:rsidRPr="009644D8">
        <w:rPr>
          <w:rFonts w:ascii="Times New Roman" w:eastAsia="Times New Roman" w:hAnsi="Times New Roman" w:cs="Times New Roman"/>
          <w:color w:val="020B22"/>
          <w:sz w:val="28"/>
          <w:szCs w:val="28"/>
        </w:rPr>
        <w:t xml:space="preserve">повышение доступности всеми категориями населения кабинетов (музеев) истории и культуры Донского края в образовательных организациях </w:t>
      </w:r>
      <w:r w:rsidRPr="009644D8">
        <w:rPr>
          <w:rFonts w:ascii="Times New Roman" w:eastAsia="Times New Roman" w:hAnsi="Times New Roman" w:cs="Times New Roman"/>
          <w:color w:val="020B22"/>
          <w:sz w:val="28"/>
          <w:szCs w:val="28"/>
        </w:rPr>
        <w:lastRenderedPageBreak/>
        <w:t>и учреждениях культуры как центрах формирования культурно-исторической компетентности подрастающего поколения;</w:t>
      </w:r>
    </w:p>
    <w:p w:rsidR="009644D8" w:rsidRPr="009644D8" w:rsidRDefault="009644D8" w:rsidP="009644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</w:rPr>
      </w:pPr>
      <w:r w:rsidRPr="009644D8">
        <w:rPr>
          <w:rFonts w:ascii="Times New Roman" w:eastAsia="Times New Roman" w:hAnsi="Times New Roman" w:cs="Times New Roman"/>
          <w:color w:val="020B22"/>
          <w:sz w:val="28"/>
          <w:szCs w:val="28"/>
        </w:rPr>
        <w:t>усиление на основе отечественных нравственных и культурных традиций и ценностей нравственно-воспитательной функции системы образования;</w:t>
      </w:r>
    </w:p>
    <w:p w:rsidR="009644D8" w:rsidRPr="009644D8" w:rsidRDefault="009644D8" w:rsidP="009644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</w:rPr>
      </w:pPr>
      <w:r w:rsidRPr="009644D8">
        <w:rPr>
          <w:rFonts w:ascii="Times New Roman" w:eastAsia="Times New Roman" w:hAnsi="Times New Roman" w:cs="Times New Roman"/>
          <w:color w:val="020B22"/>
          <w:sz w:val="28"/>
          <w:szCs w:val="28"/>
        </w:rPr>
        <w:t>разработка нового учебно-методического комплекса для реализации государственных программ Ростовской области и муниципальных программ по истории и литературе;</w:t>
      </w:r>
    </w:p>
    <w:p w:rsidR="009644D8" w:rsidRPr="009644D8" w:rsidRDefault="009644D8" w:rsidP="009644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</w:rPr>
      </w:pPr>
      <w:r w:rsidRPr="009644D8">
        <w:rPr>
          <w:rFonts w:ascii="Times New Roman" w:eastAsia="Times New Roman" w:hAnsi="Times New Roman" w:cs="Times New Roman"/>
          <w:color w:val="020B22"/>
          <w:sz w:val="28"/>
          <w:szCs w:val="28"/>
        </w:rPr>
        <w:t>предоставление возможностей для системного и последовательного освоения студентами и учащимися, работающей молодежью основ духовно-нравственной культуры;</w:t>
      </w:r>
    </w:p>
    <w:p w:rsidR="009644D8" w:rsidRPr="009644D8" w:rsidRDefault="009644D8" w:rsidP="009644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</w:rPr>
      </w:pPr>
      <w:r w:rsidRPr="009644D8">
        <w:rPr>
          <w:rFonts w:ascii="Times New Roman" w:eastAsia="Times New Roman" w:hAnsi="Times New Roman" w:cs="Times New Roman"/>
          <w:color w:val="020B22"/>
          <w:sz w:val="28"/>
          <w:szCs w:val="28"/>
        </w:rPr>
        <w:t>обеспечение возможности изучения русской литературы на всех направлениях и профилях обучения, доступа к лучшим образцам русской литературы в общедоступных библиотеках;</w:t>
      </w:r>
    </w:p>
    <w:p w:rsidR="009644D8" w:rsidRPr="009644D8" w:rsidRDefault="009644D8" w:rsidP="009644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</w:rPr>
      </w:pPr>
      <w:r w:rsidRPr="009644D8">
        <w:rPr>
          <w:rFonts w:ascii="Times New Roman" w:eastAsia="Times New Roman" w:hAnsi="Times New Roman" w:cs="Times New Roman"/>
          <w:color w:val="020B22"/>
          <w:sz w:val="28"/>
          <w:szCs w:val="28"/>
        </w:rPr>
        <w:t>введение программ духовно-нравственной и патриотической направленности в учреждениях и организациях всех форм собственности, расположенных на территории Ростовской области.</w:t>
      </w:r>
    </w:p>
    <w:p w:rsidR="009644D8" w:rsidRPr="009644D8" w:rsidRDefault="009644D8" w:rsidP="009644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</w:rPr>
      </w:pPr>
      <w:r w:rsidRPr="009644D8">
        <w:rPr>
          <w:rFonts w:ascii="Times New Roman" w:eastAsia="Times New Roman" w:hAnsi="Times New Roman" w:cs="Times New Roman"/>
          <w:color w:val="020B22"/>
          <w:sz w:val="28"/>
          <w:szCs w:val="28"/>
        </w:rPr>
        <w:t>3. Активизация деятельности молодежных общественных организаций по патриотическому воспитанию:</w:t>
      </w:r>
    </w:p>
    <w:p w:rsidR="009644D8" w:rsidRPr="009644D8" w:rsidRDefault="009644D8" w:rsidP="009644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</w:rPr>
      </w:pPr>
      <w:proofErr w:type="gramStart"/>
      <w:r w:rsidRPr="009644D8">
        <w:rPr>
          <w:rFonts w:ascii="Times New Roman" w:eastAsia="Times New Roman" w:hAnsi="Times New Roman" w:cs="Times New Roman"/>
          <w:color w:val="020B22"/>
          <w:sz w:val="28"/>
          <w:szCs w:val="28"/>
        </w:rPr>
        <w:t>активизация деятельности органов ученического и студенческого самоуправления, молодежных объединений трудовых коллективов, основанных на принципах добровольности, самостоятельности, инициативности, активной гражданской и патриотической позиции;</w:t>
      </w:r>
      <w:proofErr w:type="gramEnd"/>
    </w:p>
    <w:p w:rsidR="009644D8" w:rsidRPr="009644D8" w:rsidRDefault="009644D8" w:rsidP="009644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</w:rPr>
      </w:pPr>
      <w:r w:rsidRPr="009644D8">
        <w:rPr>
          <w:rFonts w:ascii="Times New Roman" w:eastAsia="Times New Roman" w:hAnsi="Times New Roman" w:cs="Times New Roman"/>
          <w:color w:val="020B22"/>
          <w:sz w:val="28"/>
          <w:szCs w:val="28"/>
        </w:rPr>
        <w:t>активизация деятельности казачьих молодежных организаций, участие делегаций казачьих обществ в молодежных мероприятиях международного, межрегионального масштаба, молодежных форумах по патриотическому воспитанию, участие молодежных казачьих клубов и кадет, патриотических клубов в реконструкциях исторических событий;</w:t>
      </w:r>
    </w:p>
    <w:p w:rsidR="009644D8" w:rsidRPr="009644D8" w:rsidRDefault="009644D8" w:rsidP="009644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</w:rPr>
      </w:pPr>
      <w:r w:rsidRPr="009644D8">
        <w:rPr>
          <w:rFonts w:ascii="Times New Roman" w:eastAsia="Times New Roman" w:hAnsi="Times New Roman" w:cs="Times New Roman"/>
          <w:color w:val="020B22"/>
          <w:sz w:val="28"/>
          <w:szCs w:val="28"/>
        </w:rPr>
        <w:t>возрождение, укрепление и государственная поддержка существующих традиционных форм военно-патриотической работы, таких, как военно-спортивные игры: «Зарница», «Орленок», «Казачий сполох», «Пластунский берет», «Движение Постов № 1», движение поисковых отрядов;</w:t>
      </w:r>
    </w:p>
    <w:p w:rsidR="009644D8" w:rsidRPr="009644D8" w:rsidRDefault="009644D8" w:rsidP="009644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</w:rPr>
      </w:pPr>
      <w:r w:rsidRPr="009644D8">
        <w:rPr>
          <w:rFonts w:ascii="Times New Roman" w:eastAsia="Times New Roman" w:hAnsi="Times New Roman" w:cs="Times New Roman"/>
          <w:color w:val="020B22"/>
          <w:sz w:val="28"/>
          <w:szCs w:val="28"/>
        </w:rPr>
        <w:t>развитие деятельности молодежных площадок для позиционирования патриотических общественных институтов;</w:t>
      </w:r>
    </w:p>
    <w:p w:rsidR="009644D8" w:rsidRPr="009644D8" w:rsidRDefault="009644D8" w:rsidP="009644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</w:rPr>
      </w:pPr>
      <w:r w:rsidRPr="009644D8">
        <w:rPr>
          <w:rFonts w:ascii="Times New Roman" w:eastAsia="Times New Roman" w:hAnsi="Times New Roman" w:cs="Times New Roman"/>
          <w:color w:val="020B22"/>
          <w:sz w:val="28"/>
          <w:szCs w:val="28"/>
        </w:rPr>
        <w:t xml:space="preserve">проведение Всероссийских военно-спортивных игр казаков в возрасте от 18 до 30 лет (сдача спортивных нормативов, прикладные казачьи виды воинских искусств, командный </w:t>
      </w:r>
      <w:proofErr w:type="spellStart"/>
      <w:r w:rsidRPr="009644D8">
        <w:rPr>
          <w:rFonts w:ascii="Times New Roman" w:eastAsia="Times New Roman" w:hAnsi="Times New Roman" w:cs="Times New Roman"/>
          <w:color w:val="020B22"/>
          <w:sz w:val="28"/>
          <w:szCs w:val="28"/>
        </w:rPr>
        <w:t>пейнтбол</w:t>
      </w:r>
      <w:proofErr w:type="spellEnd"/>
      <w:r w:rsidRPr="009644D8">
        <w:rPr>
          <w:rFonts w:ascii="Times New Roman" w:eastAsia="Times New Roman" w:hAnsi="Times New Roman" w:cs="Times New Roman"/>
          <w:color w:val="020B22"/>
          <w:sz w:val="28"/>
          <w:szCs w:val="28"/>
        </w:rPr>
        <w:t>, военные игры на местности).</w:t>
      </w:r>
    </w:p>
    <w:p w:rsidR="009644D8" w:rsidRPr="009644D8" w:rsidRDefault="009644D8" w:rsidP="009644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</w:rPr>
      </w:pPr>
      <w:r w:rsidRPr="009644D8">
        <w:rPr>
          <w:rFonts w:ascii="Times New Roman" w:eastAsia="Times New Roman" w:hAnsi="Times New Roman" w:cs="Times New Roman"/>
          <w:color w:val="020B22"/>
          <w:sz w:val="28"/>
          <w:szCs w:val="28"/>
        </w:rPr>
        <w:t>4. Ведущая роль средств массовой информации как основного ресурса в пропагандистской работе по гражданскому и патриотическому воспитанию молодежи в Ростовской области:</w:t>
      </w:r>
    </w:p>
    <w:p w:rsidR="009644D8" w:rsidRPr="009644D8" w:rsidRDefault="009644D8" w:rsidP="009644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</w:rPr>
      </w:pPr>
      <w:r w:rsidRPr="009644D8">
        <w:rPr>
          <w:rFonts w:ascii="Times New Roman" w:eastAsia="Times New Roman" w:hAnsi="Times New Roman" w:cs="Times New Roman"/>
          <w:color w:val="020B22"/>
          <w:sz w:val="28"/>
          <w:szCs w:val="28"/>
        </w:rPr>
        <w:t>продолжение исследований в сфере патриотического воспитания молодежи и использование их результатов в практической деятельности;</w:t>
      </w:r>
    </w:p>
    <w:p w:rsidR="009644D8" w:rsidRPr="009644D8" w:rsidRDefault="009644D8" w:rsidP="009644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</w:rPr>
      </w:pPr>
      <w:r w:rsidRPr="009644D8">
        <w:rPr>
          <w:rFonts w:ascii="Times New Roman" w:eastAsia="Times New Roman" w:hAnsi="Times New Roman" w:cs="Times New Roman"/>
          <w:color w:val="020B22"/>
          <w:sz w:val="28"/>
          <w:szCs w:val="28"/>
        </w:rPr>
        <w:t xml:space="preserve">создание условий для участия средств массовой информации в пропаганде патриотизма, демонстрация в средствах массовой информации образцов, примеров общественного служения, систематическое освещение </w:t>
      </w:r>
      <w:r w:rsidRPr="009644D8">
        <w:rPr>
          <w:rFonts w:ascii="Times New Roman" w:eastAsia="Times New Roman" w:hAnsi="Times New Roman" w:cs="Times New Roman"/>
          <w:color w:val="020B22"/>
          <w:sz w:val="28"/>
          <w:szCs w:val="28"/>
        </w:rPr>
        <w:lastRenderedPageBreak/>
        <w:t>опыта гражданско-патриотического воспитания в средствах массовой информации, научно-практических изданиях;</w:t>
      </w:r>
    </w:p>
    <w:p w:rsidR="009644D8" w:rsidRPr="009644D8" w:rsidRDefault="009644D8" w:rsidP="009644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</w:rPr>
      </w:pPr>
      <w:r w:rsidRPr="009644D8">
        <w:rPr>
          <w:rFonts w:ascii="Times New Roman" w:eastAsia="Times New Roman" w:hAnsi="Times New Roman" w:cs="Times New Roman"/>
          <w:color w:val="020B22"/>
          <w:sz w:val="28"/>
          <w:szCs w:val="28"/>
        </w:rPr>
        <w:t>активизация работы в средствах массовой информации по возвращению духовности, позитивных ориентиров, социальной ответственности, готовности молодежи к самореализации на благо общества и государства в целях возрождения величия России и укрепления ее могущества;</w:t>
      </w:r>
    </w:p>
    <w:p w:rsidR="009644D8" w:rsidRPr="009644D8" w:rsidRDefault="009644D8" w:rsidP="009644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</w:rPr>
      </w:pPr>
      <w:r w:rsidRPr="009644D8">
        <w:rPr>
          <w:rFonts w:ascii="Times New Roman" w:eastAsia="Times New Roman" w:hAnsi="Times New Roman" w:cs="Times New Roman"/>
          <w:color w:val="020B22"/>
          <w:sz w:val="28"/>
          <w:szCs w:val="28"/>
        </w:rPr>
        <w:t>обеспечение правовой защиты молодежи от информационной продукции, причиняющей вред их физическому, психическому и духовно-нравственному здоровью и развитию;</w:t>
      </w:r>
    </w:p>
    <w:p w:rsidR="009644D8" w:rsidRPr="009644D8" w:rsidRDefault="009644D8" w:rsidP="009644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</w:rPr>
      </w:pPr>
      <w:r w:rsidRPr="009644D8">
        <w:rPr>
          <w:rFonts w:ascii="Times New Roman" w:eastAsia="Times New Roman" w:hAnsi="Times New Roman" w:cs="Times New Roman"/>
          <w:color w:val="020B22"/>
          <w:sz w:val="28"/>
          <w:szCs w:val="28"/>
        </w:rPr>
        <w:t>использование средств социальной рекламы в молодежной среде духовно-нравственных ценностей;</w:t>
      </w:r>
    </w:p>
    <w:p w:rsidR="009644D8" w:rsidRPr="009644D8" w:rsidRDefault="009644D8" w:rsidP="009644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</w:rPr>
      </w:pPr>
      <w:r w:rsidRPr="009644D8">
        <w:rPr>
          <w:rFonts w:ascii="Times New Roman" w:eastAsia="Times New Roman" w:hAnsi="Times New Roman" w:cs="Times New Roman"/>
          <w:color w:val="020B22"/>
          <w:sz w:val="28"/>
          <w:szCs w:val="28"/>
        </w:rPr>
        <w:t>обеспечение доступа к информационным ресурсам архивов, музеев, библиотек для подготовки материалов по патриотическому воспитанию.</w:t>
      </w:r>
    </w:p>
    <w:p w:rsidR="009644D8" w:rsidRPr="009644D8" w:rsidRDefault="009644D8" w:rsidP="009644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</w:rPr>
      </w:pPr>
      <w:r w:rsidRPr="009644D8">
        <w:rPr>
          <w:rFonts w:ascii="Times New Roman" w:eastAsia="Times New Roman" w:hAnsi="Times New Roman" w:cs="Times New Roman"/>
          <w:color w:val="020B22"/>
          <w:sz w:val="28"/>
          <w:szCs w:val="28"/>
        </w:rPr>
        <w:t>5. Использование государственных и региональных символов в патриотическом воспитании молодежи в Ростовской области:</w:t>
      </w:r>
    </w:p>
    <w:p w:rsidR="009644D8" w:rsidRPr="009644D8" w:rsidRDefault="009644D8" w:rsidP="009644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</w:rPr>
      </w:pPr>
      <w:r w:rsidRPr="009644D8">
        <w:rPr>
          <w:rFonts w:ascii="Times New Roman" w:eastAsia="Times New Roman" w:hAnsi="Times New Roman" w:cs="Times New Roman"/>
          <w:color w:val="020B22"/>
          <w:sz w:val="28"/>
          <w:szCs w:val="28"/>
        </w:rPr>
        <w:t>обеспечение образовательных организаций, учреждений молодежной политики, общественных организаций полиграфической продукцией с изображением государственных символов Российской Федерации, Ростовской области;</w:t>
      </w:r>
    </w:p>
    <w:p w:rsidR="009644D8" w:rsidRPr="009644D8" w:rsidRDefault="009644D8" w:rsidP="009644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</w:rPr>
      </w:pPr>
      <w:r w:rsidRPr="009644D8">
        <w:rPr>
          <w:rFonts w:ascii="Times New Roman" w:eastAsia="Times New Roman" w:hAnsi="Times New Roman" w:cs="Times New Roman"/>
          <w:color w:val="020B22"/>
          <w:sz w:val="28"/>
          <w:szCs w:val="28"/>
        </w:rPr>
        <w:t>создание эмблем, значков, логотипов, демонстрирующих принадлежность к Ростовской области, и их использование;</w:t>
      </w:r>
    </w:p>
    <w:p w:rsidR="009644D8" w:rsidRPr="009644D8" w:rsidRDefault="009644D8" w:rsidP="009644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</w:rPr>
      </w:pPr>
      <w:r w:rsidRPr="009644D8">
        <w:rPr>
          <w:rFonts w:ascii="Times New Roman" w:eastAsia="Times New Roman" w:hAnsi="Times New Roman" w:cs="Times New Roman"/>
          <w:color w:val="020B22"/>
          <w:sz w:val="28"/>
          <w:szCs w:val="28"/>
        </w:rPr>
        <w:t>изучение истории Отечества, государственной символики, биографий выдающихся граждан России, широкое внедрение процедур и церемоний гражданской и патриотической направленности (поднятие флага, исполнение гимна);</w:t>
      </w:r>
    </w:p>
    <w:p w:rsidR="009644D8" w:rsidRPr="009644D8" w:rsidRDefault="009644D8" w:rsidP="009644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</w:rPr>
      </w:pPr>
      <w:r w:rsidRPr="009644D8">
        <w:rPr>
          <w:rFonts w:ascii="Times New Roman" w:eastAsia="Times New Roman" w:hAnsi="Times New Roman" w:cs="Times New Roman"/>
          <w:color w:val="020B22"/>
          <w:sz w:val="28"/>
          <w:szCs w:val="28"/>
        </w:rPr>
        <w:t>информационное обеспечение организаторов гражданского и патриотического воспитания по вопросам использования государственной символики в воспитательной работе.</w:t>
      </w:r>
    </w:p>
    <w:p w:rsidR="009644D8" w:rsidRPr="009644D8" w:rsidRDefault="009644D8" w:rsidP="009644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</w:rPr>
      </w:pPr>
      <w:r w:rsidRPr="009644D8">
        <w:rPr>
          <w:rFonts w:ascii="Times New Roman" w:eastAsia="Times New Roman" w:hAnsi="Times New Roman" w:cs="Times New Roman"/>
          <w:b/>
          <w:bCs/>
          <w:color w:val="020B22"/>
          <w:sz w:val="28"/>
          <w:szCs w:val="28"/>
        </w:rPr>
        <w:t> </w:t>
      </w:r>
      <w:r w:rsidRPr="009644D8">
        <w:rPr>
          <w:rFonts w:ascii="Times New Roman" w:eastAsia="Times New Roman" w:hAnsi="Times New Roman" w:cs="Times New Roman"/>
          <w:color w:val="020B22"/>
          <w:sz w:val="28"/>
          <w:szCs w:val="28"/>
        </w:rPr>
        <w:t>4. Система патриотического</w:t>
      </w:r>
      <w:r w:rsidRPr="009644D8">
        <w:rPr>
          <w:rFonts w:ascii="Times New Roman" w:eastAsia="Times New Roman" w:hAnsi="Times New Roman" w:cs="Times New Roman"/>
          <w:color w:val="020B22"/>
          <w:sz w:val="28"/>
          <w:szCs w:val="28"/>
        </w:rPr>
        <w:br/>
        <w:t>воспитания молодежи в Ростовской области</w:t>
      </w:r>
      <w:r w:rsidRPr="009644D8">
        <w:rPr>
          <w:rFonts w:ascii="Times New Roman" w:eastAsia="Times New Roman" w:hAnsi="Times New Roman" w:cs="Times New Roman"/>
          <w:b/>
          <w:bCs/>
          <w:color w:val="020B22"/>
          <w:sz w:val="28"/>
          <w:szCs w:val="28"/>
        </w:rPr>
        <w:t> </w:t>
      </w:r>
    </w:p>
    <w:p w:rsidR="009644D8" w:rsidRPr="009644D8" w:rsidRDefault="009644D8" w:rsidP="009644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</w:rPr>
      </w:pPr>
      <w:r w:rsidRPr="009644D8">
        <w:rPr>
          <w:rFonts w:ascii="Times New Roman" w:eastAsia="Times New Roman" w:hAnsi="Times New Roman" w:cs="Times New Roman"/>
          <w:color w:val="020B22"/>
          <w:sz w:val="28"/>
          <w:szCs w:val="28"/>
        </w:rPr>
        <w:t>Система патриотического воспитания молодежи в Ростовской области призвана обеспечить целенаправленное формирование у молодежи Ростовской области чувства патриотизма, гражданственности, общероссийской гражданской идентичности личности, способствовать включению ее в решение общественно значимых задач. Каждый из субъектов патриотического воспитания решает специфические задачи в отношении различных объектов патриотического воспитания, но в тесной взаимосвязи и на основе единой государственной и региональной политики. При этом акцент делается на организацию гражданского и патриотического воспитания в учреждениях социальной сферы как интегрирующих центрах совместной воспитательной деятельности государства, общества и семьи, общественными объединениями, в том числе детскими и молодежными общественными объединениями как ценной формой общественной активности, семьей как основой воспитательного процесса в целом.</w:t>
      </w:r>
    </w:p>
    <w:p w:rsidR="009644D8" w:rsidRPr="009644D8" w:rsidRDefault="009644D8" w:rsidP="009644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</w:rPr>
      </w:pPr>
      <w:r w:rsidRPr="009644D8">
        <w:rPr>
          <w:rFonts w:ascii="Times New Roman" w:eastAsia="Times New Roman" w:hAnsi="Times New Roman" w:cs="Times New Roman"/>
          <w:color w:val="020B22"/>
          <w:sz w:val="28"/>
          <w:szCs w:val="28"/>
        </w:rPr>
        <w:lastRenderedPageBreak/>
        <w:t>Гражданское и патриотическое воспитание молодежи осуществляется в соответствии с федеральными государственными образовательными стандартами нового поколения. Образованный человек сегодня является личностью, готовой к жизни в условиях динамического обновления и изменения общества, социально активной, способной к адекватной адаптации в социуме – с одной стороны, и духовно богатой, обладающей высоким уровнем гражданской ответственности и социального интеллекта – с другой. Патриотическое и гражданское воспитание в образовательной организации представляет собой единый комплекс, стержнем которого является политическое, правовое и нравственное образование и воспитание, реализуемое посредством организации учебных курсов, проведения внеклассной и внеурочной работы, а также создания демократического уклада школьной жизни и правового пространства учреждения.</w:t>
      </w:r>
    </w:p>
    <w:p w:rsidR="009644D8" w:rsidRPr="009644D8" w:rsidRDefault="009644D8" w:rsidP="009644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</w:rPr>
      </w:pPr>
      <w:r w:rsidRPr="009644D8">
        <w:rPr>
          <w:rFonts w:ascii="Times New Roman" w:eastAsia="Times New Roman" w:hAnsi="Times New Roman" w:cs="Times New Roman"/>
          <w:color w:val="020B22"/>
          <w:sz w:val="28"/>
          <w:szCs w:val="28"/>
        </w:rPr>
        <w:t>Молодежные общественные объединения являются действенным инструментом проведения государственной социальной политики, вовлечения молодежи в социально значимую деятельность. Молодежные общественные объединения прививают интерес к проявлению активной гражданской позиции, развивают добровольчество, ведут деятельность по сохранению и изучению российского исторического и культурного наследия, увековечению памяти погибших при защите Отечества, формируют опыт общественного самоуправления, военно-патриотические клубы осуществляют начальную военную подготовку допризывной молодежи.</w:t>
      </w:r>
    </w:p>
    <w:p w:rsidR="009644D8" w:rsidRPr="009644D8" w:rsidRDefault="009644D8" w:rsidP="009644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</w:rPr>
      </w:pPr>
      <w:r w:rsidRPr="009644D8">
        <w:rPr>
          <w:rFonts w:ascii="Times New Roman" w:eastAsia="Times New Roman" w:hAnsi="Times New Roman" w:cs="Times New Roman"/>
          <w:color w:val="020B22"/>
          <w:sz w:val="28"/>
          <w:szCs w:val="28"/>
        </w:rPr>
        <w:t xml:space="preserve">Основа патриотического воспитания молодежи закладывается в семье. Деятельность органов местного самоуправления Ростовской области, образовательных организаций, учреждений культуры, социальных служб, традиционных религиозных </w:t>
      </w:r>
      <w:proofErr w:type="spellStart"/>
      <w:r w:rsidRPr="009644D8">
        <w:rPr>
          <w:rFonts w:ascii="Times New Roman" w:eastAsia="Times New Roman" w:hAnsi="Times New Roman" w:cs="Times New Roman"/>
          <w:color w:val="020B22"/>
          <w:sz w:val="28"/>
          <w:szCs w:val="28"/>
        </w:rPr>
        <w:t>конфессий</w:t>
      </w:r>
      <w:proofErr w:type="spellEnd"/>
      <w:r w:rsidRPr="009644D8">
        <w:rPr>
          <w:rFonts w:ascii="Times New Roman" w:eastAsia="Times New Roman" w:hAnsi="Times New Roman" w:cs="Times New Roman"/>
          <w:color w:val="020B22"/>
          <w:sz w:val="28"/>
          <w:szCs w:val="28"/>
        </w:rPr>
        <w:t xml:space="preserve"> и других субъектов системы гражданского и патриотического воспитания должна быть направлена на популяризацию семейных ценностей в обществе, на оказание поддержки семье во внедрении традиционных и новых методов семейного воспитания, способствующих развитию патриотизма.</w:t>
      </w:r>
    </w:p>
    <w:p w:rsidR="009644D8" w:rsidRPr="009644D8" w:rsidRDefault="009644D8" w:rsidP="009644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</w:rPr>
      </w:pPr>
      <w:proofErr w:type="gramStart"/>
      <w:r w:rsidRPr="009644D8">
        <w:rPr>
          <w:rFonts w:ascii="Times New Roman" w:eastAsia="Times New Roman" w:hAnsi="Times New Roman" w:cs="Times New Roman"/>
          <w:color w:val="020B22"/>
          <w:sz w:val="28"/>
          <w:szCs w:val="28"/>
        </w:rPr>
        <w:t>Средства массовой информации и коммуникации, литература, искусство призваны играть активную и позитивную роль в сфере гражданского и патриотического воспитания, формировать у подрастающего поколения потребность в активной жизненной позиции, осуществлять пропаганду историко-патриотического наследия, поднимать престиж Ростовской области, закреплять в сознании молодежи образ гражданина и патриота как носителя высших общественных идеалов.</w:t>
      </w:r>
      <w:proofErr w:type="gramEnd"/>
    </w:p>
    <w:p w:rsidR="009644D8" w:rsidRPr="009644D8" w:rsidRDefault="009644D8" w:rsidP="009644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</w:rPr>
      </w:pPr>
      <w:r w:rsidRPr="009644D8">
        <w:rPr>
          <w:rFonts w:ascii="Times New Roman" w:eastAsia="Times New Roman" w:hAnsi="Times New Roman" w:cs="Times New Roman"/>
          <w:color w:val="020B22"/>
          <w:sz w:val="28"/>
          <w:szCs w:val="28"/>
        </w:rPr>
        <w:t>Следует развивать систему краеведческой и музейной работы, поддерживать имеющиеся в организациях и создавать новые музеи трудовой и боевой славы, уголки истории и государственной символики, организовывать экскурсии, проводить познавательные туристические походы, направленные на изучение родного края, существующих традиций и обычаев.</w:t>
      </w:r>
    </w:p>
    <w:p w:rsidR="009644D8" w:rsidRPr="009644D8" w:rsidRDefault="009644D8" w:rsidP="009644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</w:rPr>
      </w:pPr>
      <w:r w:rsidRPr="009644D8">
        <w:rPr>
          <w:rFonts w:ascii="Times New Roman" w:eastAsia="Times New Roman" w:hAnsi="Times New Roman" w:cs="Times New Roman"/>
          <w:color w:val="020B22"/>
          <w:sz w:val="28"/>
          <w:szCs w:val="28"/>
        </w:rPr>
        <w:t xml:space="preserve">Деятельность правоохранительных органов должна быть направлена на содействие в организации военно-патриотических клубов, клубов по </w:t>
      </w:r>
      <w:r w:rsidRPr="009644D8">
        <w:rPr>
          <w:rFonts w:ascii="Times New Roman" w:eastAsia="Times New Roman" w:hAnsi="Times New Roman" w:cs="Times New Roman"/>
          <w:color w:val="020B22"/>
          <w:sz w:val="28"/>
          <w:szCs w:val="28"/>
        </w:rPr>
        <w:lastRenderedPageBreak/>
        <w:t>изучению права. Работники правоохранительных органов организуют шефскую работу с подростками, воспитывают трудновоспитуемых подростков личным примером в ходе учебно-полевых сборов молодежи.</w:t>
      </w:r>
    </w:p>
    <w:p w:rsidR="009644D8" w:rsidRPr="009644D8" w:rsidRDefault="009644D8" w:rsidP="009644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</w:rPr>
      </w:pPr>
      <w:r w:rsidRPr="009644D8">
        <w:rPr>
          <w:rFonts w:ascii="Times New Roman" w:eastAsia="Times New Roman" w:hAnsi="Times New Roman" w:cs="Times New Roman"/>
          <w:color w:val="020B22"/>
          <w:sz w:val="28"/>
          <w:szCs w:val="28"/>
        </w:rPr>
        <w:t xml:space="preserve">В соответствии с принципами системности, </w:t>
      </w:r>
      <w:proofErr w:type="spellStart"/>
      <w:r w:rsidRPr="009644D8">
        <w:rPr>
          <w:rFonts w:ascii="Times New Roman" w:eastAsia="Times New Roman" w:hAnsi="Times New Roman" w:cs="Times New Roman"/>
          <w:color w:val="020B22"/>
          <w:sz w:val="28"/>
          <w:szCs w:val="28"/>
        </w:rPr>
        <w:t>адресности</w:t>
      </w:r>
      <w:proofErr w:type="spellEnd"/>
      <w:r w:rsidRPr="009644D8">
        <w:rPr>
          <w:rFonts w:ascii="Times New Roman" w:eastAsia="Times New Roman" w:hAnsi="Times New Roman" w:cs="Times New Roman"/>
          <w:color w:val="020B22"/>
          <w:sz w:val="28"/>
          <w:szCs w:val="28"/>
        </w:rPr>
        <w:t>, активности, обозначенными настоящей Концепцией, трудовым и воинским коллективам следует принимать деятельное и непосредственное участие во внедрении перечисленных и разработке новых форм патриотического воспитания.</w:t>
      </w:r>
    </w:p>
    <w:p w:rsidR="009644D8" w:rsidRPr="009644D8" w:rsidRDefault="009644D8" w:rsidP="009644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</w:rPr>
      </w:pPr>
      <w:r w:rsidRPr="009644D8">
        <w:rPr>
          <w:rFonts w:ascii="Times New Roman" w:eastAsia="Times New Roman" w:hAnsi="Times New Roman" w:cs="Times New Roman"/>
          <w:color w:val="020B22"/>
          <w:sz w:val="28"/>
          <w:szCs w:val="28"/>
        </w:rPr>
        <w:t>Перспективным направлением в патриотическом воспитании молодежи Ростовской области является развитие туристических брендов и туризма.</w:t>
      </w:r>
    </w:p>
    <w:p w:rsidR="009644D8" w:rsidRPr="009644D8" w:rsidRDefault="009644D8" w:rsidP="009644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</w:rPr>
      </w:pPr>
      <w:r w:rsidRPr="009644D8">
        <w:rPr>
          <w:rFonts w:ascii="Times New Roman" w:eastAsia="Times New Roman" w:hAnsi="Times New Roman" w:cs="Times New Roman"/>
          <w:color w:val="020B22"/>
          <w:sz w:val="28"/>
          <w:szCs w:val="28"/>
        </w:rPr>
        <w:t>5. Основные механизмы реализации Концепции</w:t>
      </w:r>
      <w:r w:rsidRPr="009644D8">
        <w:rPr>
          <w:rFonts w:ascii="Times New Roman" w:eastAsia="Times New Roman" w:hAnsi="Times New Roman" w:cs="Times New Roman"/>
          <w:b/>
          <w:bCs/>
          <w:color w:val="020B22"/>
          <w:sz w:val="28"/>
          <w:szCs w:val="28"/>
        </w:rPr>
        <w:t> </w:t>
      </w:r>
    </w:p>
    <w:p w:rsidR="009644D8" w:rsidRPr="009644D8" w:rsidRDefault="009644D8" w:rsidP="009644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</w:rPr>
      </w:pPr>
      <w:r w:rsidRPr="009644D8">
        <w:rPr>
          <w:rFonts w:ascii="Times New Roman" w:eastAsia="Times New Roman" w:hAnsi="Times New Roman" w:cs="Times New Roman"/>
          <w:color w:val="020B22"/>
          <w:sz w:val="28"/>
          <w:szCs w:val="28"/>
        </w:rPr>
        <w:t>Механизм реализации Концепции предусматривает ее оценку посредством показателей государственной программы Ростовской области «Молодежь Ростовской области».</w:t>
      </w:r>
    </w:p>
    <w:p w:rsidR="009644D8" w:rsidRPr="009644D8" w:rsidRDefault="009644D8" w:rsidP="009644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</w:rPr>
      </w:pPr>
      <w:r w:rsidRPr="009644D8">
        <w:rPr>
          <w:rFonts w:ascii="Times New Roman" w:eastAsia="Times New Roman" w:hAnsi="Times New Roman" w:cs="Times New Roman"/>
          <w:color w:val="020B22"/>
          <w:sz w:val="28"/>
          <w:szCs w:val="28"/>
        </w:rPr>
        <w:t>В качестве важнейших целевых индикаторов и показателей Концепции выступают:</w:t>
      </w:r>
    </w:p>
    <w:p w:rsidR="009644D8" w:rsidRPr="009644D8" w:rsidRDefault="009644D8" w:rsidP="009644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</w:rPr>
      </w:pPr>
      <w:r w:rsidRPr="009644D8">
        <w:rPr>
          <w:rFonts w:ascii="Times New Roman" w:eastAsia="Times New Roman" w:hAnsi="Times New Roman" w:cs="Times New Roman"/>
          <w:color w:val="020B22"/>
          <w:sz w:val="28"/>
          <w:szCs w:val="28"/>
        </w:rPr>
        <w:t>доля молодых людей, положительно оценивающих патриотические мероприятия и воспитание, в общем количестве молодых людей Ростовской области;</w:t>
      </w:r>
    </w:p>
    <w:p w:rsidR="009644D8" w:rsidRPr="009644D8" w:rsidRDefault="009644D8" w:rsidP="009644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</w:rPr>
      </w:pPr>
      <w:r w:rsidRPr="009644D8">
        <w:rPr>
          <w:rFonts w:ascii="Times New Roman" w:eastAsia="Times New Roman" w:hAnsi="Times New Roman" w:cs="Times New Roman"/>
          <w:color w:val="020B22"/>
          <w:sz w:val="28"/>
          <w:szCs w:val="28"/>
        </w:rPr>
        <w:t>доля молодежи в Ростовской области, участвующей в мероприятиях, направленных на патриотическое воспитание;</w:t>
      </w:r>
    </w:p>
    <w:p w:rsidR="009644D8" w:rsidRPr="009644D8" w:rsidRDefault="009644D8" w:rsidP="009644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</w:rPr>
      </w:pPr>
      <w:r w:rsidRPr="009644D8">
        <w:rPr>
          <w:rFonts w:ascii="Times New Roman" w:eastAsia="Times New Roman" w:hAnsi="Times New Roman" w:cs="Times New Roman"/>
          <w:color w:val="020B22"/>
          <w:sz w:val="28"/>
          <w:szCs w:val="28"/>
        </w:rPr>
        <w:t>доля молодежи, вовлеченной в мероприятия туристско-познавательной направленности;</w:t>
      </w:r>
    </w:p>
    <w:p w:rsidR="009644D8" w:rsidRPr="009644D8" w:rsidRDefault="009644D8" w:rsidP="009644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</w:rPr>
      </w:pPr>
      <w:r w:rsidRPr="009644D8">
        <w:rPr>
          <w:rFonts w:ascii="Times New Roman" w:eastAsia="Times New Roman" w:hAnsi="Times New Roman" w:cs="Times New Roman"/>
          <w:color w:val="020B22"/>
          <w:sz w:val="28"/>
          <w:szCs w:val="28"/>
        </w:rPr>
        <w:t>доля молодежи в Ростовской области, участвующей в мероприятиях по формированию знаний об истории, культуре, религии, традициях и духовно-нравственных ценностях;</w:t>
      </w:r>
    </w:p>
    <w:p w:rsidR="009644D8" w:rsidRPr="009644D8" w:rsidRDefault="009644D8" w:rsidP="009644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</w:rPr>
      </w:pPr>
      <w:r w:rsidRPr="009644D8">
        <w:rPr>
          <w:rFonts w:ascii="Times New Roman" w:eastAsia="Times New Roman" w:hAnsi="Times New Roman" w:cs="Times New Roman"/>
          <w:color w:val="020B22"/>
          <w:sz w:val="28"/>
          <w:szCs w:val="28"/>
        </w:rPr>
        <w:t>доля молодежи в Ростовской области, вовлеченной в добровольческое (волонтерское) движение по патриотизму;</w:t>
      </w:r>
    </w:p>
    <w:p w:rsidR="009644D8" w:rsidRPr="009644D8" w:rsidRDefault="009644D8" w:rsidP="009644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</w:rPr>
      </w:pPr>
      <w:r w:rsidRPr="009644D8">
        <w:rPr>
          <w:rFonts w:ascii="Times New Roman" w:eastAsia="Times New Roman" w:hAnsi="Times New Roman" w:cs="Times New Roman"/>
          <w:color w:val="020B22"/>
          <w:sz w:val="28"/>
          <w:szCs w:val="28"/>
        </w:rPr>
        <w:t>доля молодежи в Ростовской области, вовлеченной в деятельность патриотических клубов, объединений и некоммерческих организаций;</w:t>
      </w:r>
    </w:p>
    <w:p w:rsidR="009644D8" w:rsidRPr="009644D8" w:rsidRDefault="009644D8" w:rsidP="009644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</w:rPr>
      </w:pPr>
      <w:r w:rsidRPr="009644D8">
        <w:rPr>
          <w:rFonts w:ascii="Times New Roman" w:eastAsia="Times New Roman" w:hAnsi="Times New Roman" w:cs="Times New Roman"/>
          <w:color w:val="020B22"/>
          <w:sz w:val="28"/>
          <w:szCs w:val="28"/>
        </w:rPr>
        <w:t xml:space="preserve">количество публикаций, </w:t>
      </w:r>
      <w:proofErr w:type="gramStart"/>
      <w:r w:rsidRPr="009644D8">
        <w:rPr>
          <w:rFonts w:ascii="Times New Roman" w:eastAsia="Times New Roman" w:hAnsi="Times New Roman" w:cs="Times New Roman"/>
          <w:color w:val="020B22"/>
          <w:sz w:val="28"/>
          <w:szCs w:val="28"/>
        </w:rPr>
        <w:t>теле</w:t>
      </w:r>
      <w:proofErr w:type="gramEnd"/>
      <w:r w:rsidRPr="009644D8">
        <w:rPr>
          <w:rFonts w:ascii="Times New Roman" w:eastAsia="Times New Roman" w:hAnsi="Times New Roman" w:cs="Times New Roman"/>
          <w:color w:val="020B22"/>
          <w:sz w:val="28"/>
          <w:szCs w:val="28"/>
        </w:rPr>
        <w:t>- и радиорепортажей о формировании патриотизма у молодежи в Ростовской области в средствах массовой информации всех видов и в информационно-телекоммуникационной сети «Интернет»;</w:t>
      </w:r>
    </w:p>
    <w:p w:rsidR="009644D8" w:rsidRPr="009644D8" w:rsidRDefault="009644D8" w:rsidP="009644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</w:rPr>
      </w:pPr>
      <w:r w:rsidRPr="009644D8">
        <w:rPr>
          <w:rFonts w:ascii="Times New Roman" w:eastAsia="Times New Roman" w:hAnsi="Times New Roman" w:cs="Times New Roman"/>
          <w:color w:val="020B22"/>
          <w:sz w:val="28"/>
          <w:szCs w:val="28"/>
        </w:rPr>
        <w:t>количество клубов, общественных объединений и некоммерческих организаций молодежи в Ростовской области, пользующихся государственной поддержкой в сфере патриотической деятельности.</w:t>
      </w:r>
    </w:p>
    <w:p w:rsidR="009644D8" w:rsidRPr="009644D8" w:rsidRDefault="009644D8" w:rsidP="009644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</w:rPr>
      </w:pPr>
      <w:proofErr w:type="gramStart"/>
      <w:r w:rsidRPr="009644D8">
        <w:rPr>
          <w:rFonts w:ascii="Times New Roman" w:eastAsia="Times New Roman" w:hAnsi="Times New Roman" w:cs="Times New Roman"/>
          <w:color w:val="020B22"/>
          <w:sz w:val="28"/>
          <w:szCs w:val="28"/>
        </w:rPr>
        <w:t>В соответствии с постановлением Правительства Ростовской области от 01.06.2012 № 477 «Об областной межведомственной комиссии по вопросам военно-патриотического и духовно-нравственного воспитания детей и молодежи» создана областная межведомственная комиссия по вопросам военно-патриотического и духовно-нравственного воспитания детей и молодежи, которая является совещательным органом, созданным в целях формирования условий для военно-патриотического и духовно-нравственного воспитания детей и молодежи.</w:t>
      </w:r>
      <w:proofErr w:type="gramEnd"/>
    </w:p>
    <w:p w:rsidR="009644D8" w:rsidRPr="009644D8" w:rsidRDefault="009644D8" w:rsidP="009644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</w:rPr>
      </w:pPr>
      <w:proofErr w:type="spellStart"/>
      <w:proofErr w:type="gramStart"/>
      <w:r w:rsidRPr="009644D8">
        <w:rPr>
          <w:rFonts w:ascii="Times New Roman" w:eastAsia="Times New Roman" w:hAnsi="Times New Roman" w:cs="Times New Roman"/>
          <w:color w:val="020B22"/>
          <w:sz w:val="28"/>
          <w:szCs w:val="28"/>
        </w:rPr>
        <w:lastRenderedPageBreak/>
        <w:t>Патриотически</w:t>
      </w:r>
      <w:proofErr w:type="spellEnd"/>
      <w:r w:rsidRPr="009644D8">
        <w:rPr>
          <w:rFonts w:ascii="Times New Roman" w:eastAsia="Times New Roman" w:hAnsi="Times New Roman" w:cs="Times New Roman"/>
          <w:color w:val="020B22"/>
          <w:sz w:val="28"/>
          <w:szCs w:val="28"/>
        </w:rPr>
        <w:t xml:space="preserve"> ориентированное</w:t>
      </w:r>
      <w:proofErr w:type="gramEnd"/>
      <w:r w:rsidRPr="009644D8">
        <w:rPr>
          <w:rFonts w:ascii="Times New Roman" w:eastAsia="Times New Roman" w:hAnsi="Times New Roman" w:cs="Times New Roman"/>
          <w:color w:val="020B22"/>
          <w:sz w:val="28"/>
          <w:szCs w:val="28"/>
        </w:rPr>
        <w:t xml:space="preserve"> образование направлено на воспитание гражданина, патриота, готового к служению своему Отечеству. Необходимо вовлекать молодежь в общественно значимую, социально полезную деятельность, поддерживать позитивные молодежные инициативы, создавать условия для участия детей и молодежи в решении общественных проблем.</w:t>
      </w:r>
    </w:p>
    <w:p w:rsidR="009644D8" w:rsidRPr="009644D8" w:rsidRDefault="009644D8" w:rsidP="009644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</w:rPr>
      </w:pPr>
      <w:r w:rsidRPr="009644D8">
        <w:rPr>
          <w:rFonts w:ascii="Times New Roman" w:eastAsia="Times New Roman" w:hAnsi="Times New Roman" w:cs="Times New Roman"/>
          <w:color w:val="020B22"/>
          <w:sz w:val="28"/>
          <w:szCs w:val="28"/>
        </w:rPr>
        <w:t>В реализации Концепции должны участвовать патриотические молодежные общественные объединения, массовые региональные общественные организации.</w:t>
      </w:r>
    </w:p>
    <w:p w:rsidR="009644D8" w:rsidRPr="009644D8" w:rsidRDefault="009644D8" w:rsidP="009644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</w:rPr>
      </w:pPr>
      <w:r w:rsidRPr="009644D8">
        <w:rPr>
          <w:rFonts w:ascii="Times New Roman" w:eastAsia="Times New Roman" w:hAnsi="Times New Roman" w:cs="Times New Roman"/>
          <w:color w:val="020B22"/>
          <w:sz w:val="28"/>
          <w:szCs w:val="28"/>
        </w:rPr>
        <w:t xml:space="preserve">Планируются активное использование возможностей межнациональных и национальных объединений, религиозных </w:t>
      </w:r>
      <w:proofErr w:type="spellStart"/>
      <w:r w:rsidRPr="009644D8">
        <w:rPr>
          <w:rFonts w:ascii="Times New Roman" w:eastAsia="Times New Roman" w:hAnsi="Times New Roman" w:cs="Times New Roman"/>
          <w:color w:val="020B22"/>
          <w:sz w:val="28"/>
          <w:szCs w:val="28"/>
        </w:rPr>
        <w:t>конфессий</w:t>
      </w:r>
      <w:proofErr w:type="spellEnd"/>
      <w:r w:rsidRPr="009644D8">
        <w:rPr>
          <w:rFonts w:ascii="Times New Roman" w:eastAsia="Times New Roman" w:hAnsi="Times New Roman" w:cs="Times New Roman"/>
          <w:color w:val="020B22"/>
          <w:sz w:val="28"/>
          <w:szCs w:val="28"/>
        </w:rPr>
        <w:t xml:space="preserve"> в области патриотического воспитания молодежи в Ростовской области, их поддержка со стороны органов государственной власти Ростовской области и органов муниципального самоуправления. Для этого необходимо использовать площадки институтов религиозного образования в целях широкого внедрения в молодежную среду культуры гражданского патриотизма, мира и межнационального, межконфессионального согласия.</w:t>
      </w:r>
    </w:p>
    <w:p w:rsidR="009644D8" w:rsidRPr="009644D8" w:rsidRDefault="009644D8" w:rsidP="009644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</w:rPr>
      </w:pPr>
      <w:proofErr w:type="gramStart"/>
      <w:r w:rsidRPr="009644D8">
        <w:rPr>
          <w:rFonts w:ascii="Times New Roman" w:eastAsia="Times New Roman" w:hAnsi="Times New Roman" w:cs="Times New Roman"/>
          <w:color w:val="020B22"/>
          <w:sz w:val="28"/>
          <w:szCs w:val="28"/>
        </w:rPr>
        <w:t>Деятельность средств массовой информации должна быть ориентирована на пропаганду символов государства, памятных дат истории Отечества и Ростовской области, русского языка, отражение исторических аспектов и современных реалий российской государственности, популяризацию достижений науки, культуры, укрепление духовного единства жителей Ростовской области при сохранении уважительного отношения к их культурному и национальному многообразию, освещение работы общественных объединений, занимающихся патриотическим воспитанием.</w:t>
      </w:r>
      <w:proofErr w:type="gramEnd"/>
    </w:p>
    <w:p w:rsidR="009644D8" w:rsidRPr="009644D8" w:rsidRDefault="009644D8" w:rsidP="009644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</w:rPr>
      </w:pPr>
      <w:r w:rsidRPr="009644D8">
        <w:rPr>
          <w:rFonts w:ascii="Times New Roman" w:eastAsia="Times New Roman" w:hAnsi="Times New Roman" w:cs="Times New Roman"/>
          <w:color w:val="020B22"/>
          <w:sz w:val="28"/>
          <w:szCs w:val="28"/>
        </w:rPr>
        <w:t>Важно проводить и развивать патриотическое воспитание молодежи в рамках подготовки и празднования 70-летия Победы в Великой Отечественной войне, последующих юбилейных и памятных дат.</w:t>
      </w:r>
    </w:p>
    <w:p w:rsidR="009644D8" w:rsidRPr="009644D8" w:rsidRDefault="009644D8" w:rsidP="009644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</w:rPr>
      </w:pPr>
      <w:r w:rsidRPr="009644D8">
        <w:rPr>
          <w:rFonts w:ascii="Times New Roman" w:eastAsia="Times New Roman" w:hAnsi="Times New Roman" w:cs="Times New Roman"/>
          <w:b/>
          <w:bCs/>
          <w:color w:val="020B22"/>
          <w:sz w:val="28"/>
          <w:szCs w:val="28"/>
        </w:rPr>
        <w:t> </w:t>
      </w:r>
      <w:r w:rsidRPr="009644D8">
        <w:rPr>
          <w:rFonts w:ascii="Times New Roman" w:eastAsia="Times New Roman" w:hAnsi="Times New Roman" w:cs="Times New Roman"/>
          <w:color w:val="020B22"/>
          <w:sz w:val="28"/>
          <w:szCs w:val="28"/>
        </w:rPr>
        <w:t>6. Ожидаемые эффекты и результаты реализации Концепции</w:t>
      </w:r>
      <w:r w:rsidRPr="009644D8">
        <w:rPr>
          <w:rFonts w:ascii="Times New Roman" w:eastAsia="Times New Roman" w:hAnsi="Times New Roman" w:cs="Times New Roman"/>
          <w:b/>
          <w:bCs/>
          <w:color w:val="020B22"/>
          <w:sz w:val="28"/>
          <w:szCs w:val="28"/>
        </w:rPr>
        <w:t> </w:t>
      </w:r>
    </w:p>
    <w:p w:rsidR="009644D8" w:rsidRPr="009644D8" w:rsidRDefault="009644D8" w:rsidP="009644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</w:rPr>
      </w:pPr>
      <w:r w:rsidRPr="009644D8">
        <w:rPr>
          <w:rFonts w:ascii="Times New Roman" w:eastAsia="Times New Roman" w:hAnsi="Times New Roman" w:cs="Times New Roman"/>
          <w:color w:val="020B22"/>
          <w:sz w:val="28"/>
          <w:szCs w:val="28"/>
        </w:rPr>
        <w:t>Оценка результативности реализации настоящей Концепции осуществляется на основе использования системы качественных индикаторов и количественных критериев:</w:t>
      </w:r>
    </w:p>
    <w:p w:rsidR="009644D8" w:rsidRPr="009644D8" w:rsidRDefault="009644D8" w:rsidP="009644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</w:rPr>
      </w:pPr>
      <w:r w:rsidRPr="009644D8">
        <w:rPr>
          <w:rFonts w:ascii="Times New Roman" w:eastAsia="Times New Roman" w:hAnsi="Times New Roman" w:cs="Times New Roman"/>
          <w:color w:val="020B22"/>
          <w:sz w:val="28"/>
          <w:szCs w:val="28"/>
        </w:rPr>
        <w:t>объединение усилий субъектов патриотического воспитания молодежи в Ростовской области;</w:t>
      </w:r>
    </w:p>
    <w:p w:rsidR="009644D8" w:rsidRPr="009644D8" w:rsidRDefault="009644D8" w:rsidP="009644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</w:rPr>
      </w:pPr>
      <w:r w:rsidRPr="009644D8">
        <w:rPr>
          <w:rFonts w:ascii="Times New Roman" w:eastAsia="Times New Roman" w:hAnsi="Times New Roman" w:cs="Times New Roman"/>
          <w:color w:val="020B22"/>
          <w:sz w:val="28"/>
          <w:szCs w:val="28"/>
        </w:rPr>
        <w:t>увеличение количества молодежи в Ростовской области, проявляющей готовность защищать интересы Родины, испытывающей уважение к истории и культурным традициям страны и родного края, чувство гордости по отношению к символам Российской Федерации и Ростовской области;</w:t>
      </w:r>
    </w:p>
    <w:p w:rsidR="009644D8" w:rsidRPr="009644D8" w:rsidRDefault="009644D8" w:rsidP="009644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</w:rPr>
      </w:pPr>
      <w:r w:rsidRPr="009644D8">
        <w:rPr>
          <w:rFonts w:ascii="Times New Roman" w:eastAsia="Times New Roman" w:hAnsi="Times New Roman" w:cs="Times New Roman"/>
          <w:color w:val="020B22"/>
          <w:sz w:val="28"/>
          <w:szCs w:val="28"/>
        </w:rPr>
        <w:t>формирование у молодежи в Ростовской области положительных мотивов к участию в общественно значимой деятельности, их вовлечение в общественную жизнь Ростовской области, увеличение возможностей для участия молодежи в решении важнейших проблем Ростовской области в различных сферах;</w:t>
      </w:r>
    </w:p>
    <w:p w:rsidR="009644D8" w:rsidRPr="009644D8" w:rsidRDefault="009644D8" w:rsidP="009644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</w:rPr>
      </w:pPr>
      <w:r w:rsidRPr="009644D8">
        <w:rPr>
          <w:rFonts w:ascii="Times New Roman" w:eastAsia="Times New Roman" w:hAnsi="Times New Roman" w:cs="Times New Roman"/>
          <w:color w:val="020B22"/>
          <w:sz w:val="28"/>
          <w:szCs w:val="28"/>
        </w:rPr>
        <w:t>повышение престижа военной службы в молодежной среде;</w:t>
      </w:r>
    </w:p>
    <w:p w:rsidR="009644D8" w:rsidRPr="009644D8" w:rsidRDefault="009644D8" w:rsidP="009644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</w:rPr>
      </w:pPr>
      <w:r w:rsidRPr="009644D8">
        <w:rPr>
          <w:rFonts w:ascii="Times New Roman" w:eastAsia="Times New Roman" w:hAnsi="Times New Roman" w:cs="Times New Roman"/>
          <w:color w:val="020B22"/>
          <w:sz w:val="28"/>
          <w:szCs w:val="28"/>
        </w:rPr>
        <w:lastRenderedPageBreak/>
        <w:t>модернизация материальной базы учреждений и организаций Ростовской области, осуществляющих патриотическое воспитание молодежи;</w:t>
      </w:r>
    </w:p>
    <w:p w:rsidR="009644D8" w:rsidRPr="009644D8" w:rsidRDefault="009644D8" w:rsidP="009644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</w:rPr>
      </w:pPr>
      <w:r w:rsidRPr="009644D8">
        <w:rPr>
          <w:rFonts w:ascii="Times New Roman" w:eastAsia="Times New Roman" w:hAnsi="Times New Roman" w:cs="Times New Roman"/>
          <w:color w:val="020B22"/>
          <w:sz w:val="28"/>
          <w:szCs w:val="28"/>
        </w:rPr>
        <w:t>социально-экономический подъем, укрепление правовой и по</w:t>
      </w:r>
      <w:r w:rsidRPr="009644D8">
        <w:rPr>
          <w:rFonts w:ascii="Times New Roman" w:eastAsia="Times New Roman" w:hAnsi="Times New Roman" w:cs="Times New Roman"/>
          <w:color w:val="020B22"/>
          <w:sz w:val="28"/>
          <w:szCs w:val="28"/>
        </w:rPr>
        <w:softHyphen/>
        <w:t>литической составляющих жизни Ростовской области, обеспечение обороноспособности и безопасности страны, преодоление причин социальных, этнических и иных конфликтов;</w:t>
      </w:r>
    </w:p>
    <w:p w:rsidR="009644D8" w:rsidRPr="009644D8" w:rsidRDefault="009644D8" w:rsidP="009644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</w:rPr>
      </w:pPr>
      <w:r w:rsidRPr="009644D8">
        <w:rPr>
          <w:rFonts w:ascii="Times New Roman" w:eastAsia="Times New Roman" w:hAnsi="Times New Roman" w:cs="Times New Roman"/>
          <w:color w:val="020B22"/>
          <w:sz w:val="28"/>
          <w:szCs w:val="28"/>
        </w:rPr>
        <w:t>укрепление и расширение уровня взаимодействия государственных органов власти и гражданского сообщества, создание еще более благоприятных условий для развития России и Ростовской области;</w:t>
      </w:r>
    </w:p>
    <w:p w:rsidR="009644D8" w:rsidRPr="009644D8" w:rsidRDefault="009644D8" w:rsidP="009644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</w:rPr>
      </w:pPr>
      <w:r w:rsidRPr="009644D8">
        <w:rPr>
          <w:rFonts w:ascii="Times New Roman" w:eastAsia="Times New Roman" w:hAnsi="Times New Roman" w:cs="Times New Roman"/>
          <w:color w:val="020B22"/>
          <w:sz w:val="28"/>
          <w:szCs w:val="28"/>
        </w:rPr>
        <w:t>повышение социальной активности, уровня социализации и самореализации молодежи, молодежного гражданского сообщества;</w:t>
      </w:r>
    </w:p>
    <w:p w:rsidR="009644D8" w:rsidRPr="009644D8" w:rsidRDefault="009644D8" w:rsidP="009644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</w:rPr>
      </w:pPr>
      <w:r w:rsidRPr="009644D8">
        <w:rPr>
          <w:rFonts w:ascii="Times New Roman" w:eastAsia="Times New Roman" w:hAnsi="Times New Roman" w:cs="Times New Roman"/>
          <w:color w:val="020B22"/>
          <w:sz w:val="28"/>
          <w:szCs w:val="28"/>
        </w:rPr>
        <w:t>подъем образования, политической и правовой культуры среди молодежи;</w:t>
      </w:r>
    </w:p>
    <w:p w:rsidR="009644D8" w:rsidRPr="009644D8" w:rsidRDefault="009644D8" w:rsidP="009644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</w:rPr>
      </w:pPr>
      <w:r w:rsidRPr="009644D8">
        <w:rPr>
          <w:rFonts w:ascii="Times New Roman" w:eastAsia="Times New Roman" w:hAnsi="Times New Roman" w:cs="Times New Roman"/>
          <w:color w:val="020B22"/>
          <w:sz w:val="28"/>
          <w:szCs w:val="28"/>
        </w:rPr>
        <w:t>социально-экономическая и политическая стабильность, укрепление национальной безопасности;</w:t>
      </w:r>
    </w:p>
    <w:p w:rsidR="009644D8" w:rsidRPr="009644D8" w:rsidRDefault="009644D8" w:rsidP="009644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</w:rPr>
      </w:pPr>
      <w:r w:rsidRPr="009644D8">
        <w:rPr>
          <w:rFonts w:ascii="Times New Roman" w:eastAsia="Times New Roman" w:hAnsi="Times New Roman" w:cs="Times New Roman"/>
          <w:color w:val="020B22"/>
          <w:sz w:val="28"/>
          <w:szCs w:val="28"/>
        </w:rPr>
        <w:t>минимизация негативных проявлений в молодежной среде, снижение преступности, повышение уровня общественной безопасности и правопорядка;</w:t>
      </w:r>
    </w:p>
    <w:p w:rsidR="009644D8" w:rsidRPr="009644D8" w:rsidRDefault="009644D8" w:rsidP="009644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</w:rPr>
      </w:pPr>
      <w:r w:rsidRPr="009644D8">
        <w:rPr>
          <w:rFonts w:ascii="Times New Roman" w:eastAsia="Times New Roman" w:hAnsi="Times New Roman" w:cs="Times New Roman"/>
          <w:color w:val="020B22"/>
          <w:sz w:val="28"/>
          <w:szCs w:val="28"/>
        </w:rPr>
        <w:t xml:space="preserve">повышение </w:t>
      </w:r>
      <w:proofErr w:type="gramStart"/>
      <w:r w:rsidRPr="009644D8">
        <w:rPr>
          <w:rFonts w:ascii="Times New Roman" w:eastAsia="Times New Roman" w:hAnsi="Times New Roman" w:cs="Times New Roman"/>
          <w:color w:val="020B22"/>
          <w:sz w:val="28"/>
          <w:szCs w:val="28"/>
        </w:rPr>
        <w:t>эффективности механизма координации деятельности межведомственного взаимодействия</w:t>
      </w:r>
      <w:proofErr w:type="gramEnd"/>
      <w:r w:rsidRPr="009644D8">
        <w:rPr>
          <w:rFonts w:ascii="Times New Roman" w:eastAsia="Times New Roman" w:hAnsi="Times New Roman" w:cs="Times New Roman"/>
          <w:color w:val="020B22"/>
          <w:sz w:val="28"/>
          <w:szCs w:val="28"/>
        </w:rPr>
        <w:t xml:space="preserve"> по гражданскому и патриотическому воспитанию в целях более действенной реализации системного подхода, выполнения комплексных задач в процессе реализации Концепции;</w:t>
      </w:r>
    </w:p>
    <w:p w:rsidR="009644D8" w:rsidRPr="009644D8" w:rsidRDefault="009644D8" w:rsidP="009644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</w:rPr>
      </w:pPr>
      <w:r w:rsidRPr="009644D8">
        <w:rPr>
          <w:rFonts w:ascii="Times New Roman" w:eastAsia="Times New Roman" w:hAnsi="Times New Roman" w:cs="Times New Roman"/>
          <w:color w:val="020B22"/>
          <w:sz w:val="28"/>
          <w:szCs w:val="28"/>
        </w:rPr>
        <w:t>увеличение доли молодежи в Ростовской области, вовлеченной в мероприятия гражданской и патриотической направленности, реализацию социально значимых проектов (по отношению к общему количеству молодежи Ростовской области), до 29 – 30 процентов и сохранение данного показателя до 2020 года.</w:t>
      </w:r>
    </w:p>
    <w:p w:rsidR="009644D8" w:rsidRPr="009644D8" w:rsidRDefault="009644D8" w:rsidP="009644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</w:rPr>
      </w:pPr>
      <w:proofErr w:type="gramStart"/>
      <w:r w:rsidRPr="009644D8">
        <w:rPr>
          <w:rFonts w:ascii="Times New Roman" w:eastAsia="Times New Roman" w:hAnsi="Times New Roman" w:cs="Times New Roman"/>
          <w:color w:val="020B22"/>
          <w:sz w:val="28"/>
          <w:szCs w:val="28"/>
        </w:rPr>
        <w:t>Реализация Концепции в целом будет способствовать созданию в Ростовской области эффективной системы патриотического воспитания молодежи, направленной на содействие развитию институтов и организаций патриотической направленности, на формирование у молодежи патриотизма, гражданственности, общероссийской гражданской идентичности, на расширение представлений молодежи о культурном и историческом прошлом России и Ростовской области, на обеспечение жизненно важных интересов общества и устойчивого развития Ростовской области, усвоение и использование</w:t>
      </w:r>
      <w:proofErr w:type="gramEnd"/>
      <w:r w:rsidRPr="009644D8">
        <w:rPr>
          <w:rFonts w:ascii="Times New Roman" w:eastAsia="Times New Roman" w:hAnsi="Times New Roman" w:cs="Times New Roman"/>
          <w:color w:val="020B22"/>
          <w:sz w:val="28"/>
          <w:szCs w:val="28"/>
        </w:rPr>
        <w:t xml:space="preserve"> на практике основ гражданского образования и воспитания.</w:t>
      </w:r>
    </w:p>
    <w:p w:rsidR="000F2867" w:rsidRPr="009644D8" w:rsidRDefault="000F2867" w:rsidP="00964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F2867" w:rsidRPr="00964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44D8"/>
    <w:rsid w:val="000F2867"/>
    <w:rsid w:val="00964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44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44D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9644D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64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644D8"/>
    <w:rPr>
      <w:b/>
      <w:bCs/>
    </w:rPr>
  </w:style>
  <w:style w:type="character" w:styleId="a6">
    <w:name w:val="Emphasis"/>
    <w:basedOn w:val="a0"/>
    <w:uiPriority w:val="20"/>
    <w:qFormat/>
    <w:rsid w:val="009644D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9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6963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nland.ru/documents/222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4994</Words>
  <Characters>28468</Characters>
  <Application>Microsoft Office Word</Application>
  <DocSecurity>0</DocSecurity>
  <Lines>237</Lines>
  <Paragraphs>66</Paragraphs>
  <ScaleCrop>false</ScaleCrop>
  <Company/>
  <LinksUpToDate>false</LinksUpToDate>
  <CharactersWithSpaces>33396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2</cp:revision>
  <dcterms:created xsi:type="dcterms:W3CDTF">2020-11-27T07:27:00Z</dcterms:created>
  <dcterms:modified xsi:type="dcterms:W3CDTF">2020-11-27T07:30:00Z</dcterms:modified>
</cp:coreProperties>
</file>